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184FDF" w14:textId="505F31AA" w:rsidR="00433191" w:rsidRPr="005E099C" w:rsidRDefault="005E099C" w:rsidP="005E099C">
      <w:pPr>
        <w:rPr>
          <w:rFonts w:ascii="宋体" w:hAnsi="宋体"/>
          <w:b/>
        </w:rPr>
      </w:pPr>
      <w:r w:rsidRPr="005E099C">
        <w:rPr>
          <w:b/>
        </w:rPr>
        <w:t>桂林医科大学第一附属医院招标代理机构</w:t>
      </w:r>
      <w:r w:rsidR="00933A9E" w:rsidRPr="005E099C">
        <w:rPr>
          <w:rFonts w:ascii="宋体" w:hAnsi="宋体" w:hint="eastAsia"/>
          <w:b/>
        </w:rPr>
        <w:t>遴选</w:t>
      </w:r>
      <w:r w:rsidRPr="005E099C">
        <w:rPr>
          <w:rFonts w:ascii="宋体" w:hAnsi="宋体" w:hint="eastAsia"/>
          <w:b/>
        </w:rPr>
        <w:t>采购需求</w:t>
      </w:r>
    </w:p>
    <w:p w14:paraId="17EC5EB4" w14:textId="77777777" w:rsidR="00433191" w:rsidRDefault="00433191" w:rsidP="005E099C">
      <w:pPr>
        <w:pStyle w:val="a0"/>
      </w:pPr>
    </w:p>
    <w:p w14:paraId="5BBD02F0" w14:textId="582BE55F" w:rsidR="00433191" w:rsidRDefault="005E099C" w:rsidP="005E099C">
      <w:pPr>
        <w:jc w:val="left"/>
        <w:rPr>
          <w:color w:val="555555"/>
          <w:szCs w:val="21"/>
        </w:rPr>
      </w:pPr>
      <w:r>
        <w:rPr>
          <w:rFonts w:hint="eastAsia"/>
        </w:rPr>
        <w:t xml:space="preserve"> </w:t>
      </w:r>
      <w:r>
        <w:t xml:space="preserve"> </w:t>
      </w:r>
      <w:r w:rsidR="00933A9E">
        <w:rPr>
          <w:rFonts w:hint="eastAsia"/>
        </w:rPr>
        <w:t>为进一步加强我院招标采购工作的管理，提高采购质量，规范招标程序，提高招标工作效率，根据《中华人民共和国招标投标法》《中华人民共和国政府采购法》等法律法规及上级部门文件精神，结合我院管理要求及工作实际，现公开遴选</w:t>
      </w:r>
      <w:r w:rsidR="00933A9E">
        <w:rPr>
          <w:rFonts w:hint="eastAsia"/>
        </w:rPr>
        <w:t>桂林医科大学第一附属医院</w:t>
      </w:r>
      <w:r w:rsidR="00933A9E">
        <w:rPr>
          <w:rFonts w:hint="eastAsia"/>
        </w:rPr>
        <w:t>招标代理机构，欢迎符合条件的代理机构前来报名。现将有关</w:t>
      </w:r>
      <w:r w:rsidR="00933A9E">
        <w:rPr>
          <w:rFonts w:hint="eastAsia"/>
        </w:rPr>
        <w:t>事项告知如下：</w:t>
      </w:r>
    </w:p>
    <w:p w14:paraId="7D26A4B9" w14:textId="77777777" w:rsidR="00433191" w:rsidRDefault="00933A9E" w:rsidP="005E099C">
      <w:pPr>
        <w:jc w:val="left"/>
        <w:rPr>
          <w:color w:val="555555"/>
          <w:szCs w:val="21"/>
        </w:rPr>
      </w:pPr>
      <w:r>
        <w:rPr>
          <w:rFonts w:hint="eastAsia"/>
        </w:rPr>
        <w:t>一、项目名称：</w:t>
      </w:r>
      <w:r>
        <w:rPr>
          <w:rFonts w:hint="eastAsia"/>
        </w:rPr>
        <w:t>桂林医科大学第一附属医院</w:t>
      </w:r>
      <w:r>
        <w:rPr>
          <w:rFonts w:hint="eastAsia"/>
        </w:rPr>
        <w:t>招标代理机构遴选</w:t>
      </w:r>
    </w:p>
    <w:p w14:paraId="4E8A50DB" w14:textId="77777777" w:rsidR="00433191" w:rsidRDefault="00933A9E" w:rsidP="005E099C">
      <w:pPr>
        <w:jc w:val="left"/>
        <w:rPr>
          <w:color w:val="555555"/>
          <w:szCs w:val="21"/>
        </w:rPr>
      </w:pPr>
      <w:r>
        <w:rPr>
          <w:rFonts w:hint="eastAsia"/>
          <w:bCs/>
        </w:rPr>
        <w:t>二、评比办法：</w:t>
      </w:r>
      <w:r>
        <w:rPr>
          <w:rFonts w:hint="eastAsia"/>
        </w:rPr>
        <w:t>综合评分法（详见评分办法）</w:t>
      </w:r>
    </w:p>
    <w:p w14:paraId="2B4CC0F2" w14:textId="77777777" w:rsidR="00433191" w:rsidRDefault="00933A9E" w:rsidP="005E099C">
      <w:pPr>
        <w:jc w:val="left"/>
        <w:rPr>
          <w:color w:val="555555"/>
          <w:szCs w:val="21"/>
        </w:rPr>
      </w:pPr>
      <w:r>
        <w:rPr>
          <w:rFonts w:hint="eastAsia"/>
        </w:rPr>
        <w:t>三、报名要求：</w:t>
      </w:r>
    </w:p>
    <w:p w14:paraId="3A92C028" w14:textId="77777777" w:rsidR="00433191" w:rsidRDefault="00933A9E" w:rsidP="005E099C">
      <w:pPr>
        <w:jc w:val="both"/>
        <w:rPr>
          <w:color w:val="555555"/>
          <w:szCs w:val="21"/>
        </w:rPr>
      </w:pPr>
      <w:r w:rsidRPr="005E099C">
        <w:rPr>
          <w:rFonts w:ascii="宋体" w:hAnsi="宋体" w:hint="eastAsia"/>
        </w:rPr>
        <w:t>1.</w:t>
      </w:r>
      <w:r>
        <w:rPr>
          <w:rFonts w:hint="eastAsia"/>
        </w:rPr>
        <w:t>三证合一的营业执照副本原件或复印件；</w:t>
      </w:r>
    </w:p>
    <w:p w14:paraId="2AE299DF" w14:textId="77777777" w:rsidR="00433191" w:rsidRDefault="00933A9E" w:rsidP="005E099C">
      <w:pPr>
        <w:jc w:val="left"/>
        <w:rPr>
          <w:color w:val="555555"/>
          <w:szCs w:val="21"/>
        </w:rPr>
      </w:pPr>
      <w:r w:rsidRPr="005E099C">
        <w:rPr>
          <w:rFonts w:ascii="宋体" w:hAnsi="宋体" w:hint="eastAsia"/>
        </w:rPr>
        <w:t>2.</w:t>
      </w:r>
      <w:r>
        <w:rPr>
          <w:rFonts w:hint="eastAsia"/>
        </w:rPr>
        <w:t>法定代表人身份证明或法人授权委托书及被授权人身份证明和联</w:t>
      </w:r>
      <w:r>
        <w:rPr>
          <w:rFonts w:hint="eastAsia"/>
        </w:rPr>
        <w:t>系方式（联系方式包含手机和邮箱）；</w:t>
      </w:r>
    </w:p>
    <w:p w14:paraId="5235C399" w14:textId="77777777" w:rsidR="00433191" w:rsidRDefault="00933A9E" w:rsidP="005E099C">
      <w:pPr>
        <w:jc w:val="left"/>
        <w:rPr>
          <w:color w:val="555555"/>
          <w:szCs w:val="21"/>
        </w:rPr>
      </w:pPr>
      <w:r w:rsidRPr="005E099C">
        <w:rPr>
          <w:rFonts w:ascii="宋体" w:hAnsi="宋体" w:hint="eastAsia"/>
        </w:rPr>
        <w:t>3.</w:t>
      </w:r>
      <w:r>
        <w:rPr>
          <w:rFonts w:hint="eastAsia"/>
        </w:rPr>
        <w:t>已入选政府采购代理机构名录（提供中国政府采购网及广西政府采购网招标代理资源库截图），政府采购网备案证明（加盖公章的备案截图）；</w:t>
      </w:r>
    </w:p>
    <w:p w14:paraId="739D9846" w14:textId="77777777" w:rsidR="00433191" w:rsidRDefault="00933A9E" w:rsidP="005E099C">
      <w:pPr>
        <w:jc w:val="both"/>
      </w:pPr>
      <w:r w:rsidRPr="005E099C">
        <w:rPr>
          <w:rFonts w:ascii="宋体" w:hAnsi="宋体" w:hint="eastAsia"/>
        </w:rPr>
        <w:t>4.</w:t>
      </w:r>
      <w:r>
        <w:rPr>
          <w:rFonts w:hint="eastAsia"/>
        </w:rPr>
        <w:t>具有桂林市区内固定的开评标办公场地；</w:t>
      </w:r>
    </w:p>
    <w:p w14:paraId="7FE7B182" w14:textId="77777777" w:rsidR="00433191" w:rsidRDefault="00933A9E" w:rsidP="005E099C">
      <w:pPr>
        <w:jc w:val="both"/>
      </w:pPr>
      <w:r w:rsidRPr="005E099C">
        <w:rPr>
          <w:rFonts w:ascii="宋体" w:hAnsi="宋体" w:hint="eastAsia"/>
        </w:rPr>
        <w:t>5.</w:t>
      </w:r>
      <w:r>
        <w:rPr>
          <w:rFonts w:hint="eastAsia"/>
        </w:rPr>
        <w:t>所有复印件都必须加盖代理机构单位公章（原件备查）</w:t>
      </w:r>
    </w:p>
    <w:p w14:paraId="7691C0A2" w14:textId="77777777" w:rsidR="00433191" w:rsidRDefault="00933A9E" w:rsidP="005E099C">
      <w:pPr>
        <w:pStyle w:val="a0"/>
        <w:jc w:val="both"/>
        <w:rPr>
          <w:sz w:val="24"/>
        </w:rPr>
      </w:pPr>
      <w:r>
        <w:rPr>
          <w:rFonts w:hint="eastAsia"/>
        </w:rPr>
        <w:t>6.</w:t>
      </w:r>
      <w:r>
        <w:rPr>
          <w:rFonts w:hint="eastAsia"/>
        </w:rPr>
        <w:t>诚信承诺书。</w:t>
      </w:r>
    </w:p>
    <w:p w14:paraId="50980328" w14:textId="77777777" w:rsidR="00433191" w:rsidRDefault="00933A9E" w:rsidP="005E099C">
      <w:pPr>
        <w:jc w:val="left"/>
      </w:pPr>
      <w:r w:rsidRPr="005E099C">
        <w:rPr>
          <w:rFonts w:ascii="宋体" w:hAnsi="宋体" w:hint="eastAsia"/>
        </w:rPr>
        <w:t>7.</w:t>
      </w:r>
      <w:bookmarkStart w:id="0" w:name="_Hlk176967897"/>
      <w:r>
        <w:rPr>
          <w:rFonts w:hint="eastAsia"/>
        </w:rPr>
        <w:t>代理机构提供</w:t>
      </w:r>
      <w:bookmarkEnd w:id="0"/>
      <w:r>
        <w:rPr>
          <w:rFonts w:hint="eastAsia"/>
        </w:rPr>
        <w:t>由会计师事务所出具的近两年的财务审计报告（提供复印件）。</w:t>
      </w:r>
    </w:p>
    <w:p w14:paraId="72BDFC8E" w14:textId="1AFC86B2" w:rsidR="00433191" w:rsidRDefault="005E099C" w:rsidP="005E099C">
      <w:pPr>
        <w:jc w:val="both"/>
      </w:pPr>
      <w:r>
        <w:rPr>
          <w:rFonts w:ascii="宋体" w:hAnsi="宋体" w:hint="eastAsia"/>
        </w:rPr>
        <w:lastRenderedPageBreak/>
        <w:t>8.</w:t>
      </w:r>
      <w:r w:rsidR="00933A9E">
        <w:rPr>
          <w:rFonts w:hint="eastAsia"/>
        </w:rPr>
        <w:t>代理机构提供近半年内任意</w:t>
      </w:r>
      <w:r w:rsidR="00933A9E">
        <w:rPr>
          <w:rFonts w:hint="eastAsia"/>
        </w:rPr>
        <w:t>3</w:t>
      </w:r>
      <w:r w:rsidR="00933A9E">
        <w:rPr>
          <w:rFonts w:hint="eastAsia"/>
        </w:rPr>
        <w:t>个月社保、纳税证明。</w:t>
      </w:r>
    </w:p>
    <w:p w14:paraId="7D8ECA6B" w14:textId="77777777" w:rsidR="00433191" w:rsidRDefault="00933A9E" w:rsidP="005E099C">
      <w:pPr>
        <w:jc w:val="left"/>
      </w:pPr>
      <w:r>
        <w:rPr>
          <w:rFonts w:hint="eastAsia"/>
        </w:rPr>
        <w:t>四、项目需求：</w:t>
      </w:r>
    </w:p>
    <w:p w14:paraId="69F86E5E" w14:textId="77777777" w:rsidR="00433191" w:rsidRDefault="00933A9E" w:rsidP="005E099C">
      <w:pPr>
        <w:jc w:val="both"/>
        <w:rPr>
          <w:color w:val="555555"/>
          <w:szCs w:val="21"/>
        </w:rPr>
      </w:pPr>
      <w:r w:rsidRPr="005E099C">
        <w:rPr>
          <w:rFonts w:ascii="宋体" w:hAnsi="宋体" w:hint="eastAsia"/>
        </w:rPr>
        <w:t>1.</w:t>
      </w:r>
      <w:r>
        <w:rPr>
          <w:rFonts w:hint="eastAsia"/>
        </w:rPr>
        <w:t>通过遴选的方式选择招标</w:t>
      </w:r>
      <w:r>
        <w:rPr>
          <w:rFonts w:hint="eastAsia"/>
        </w:rPr>
        <w:t>代理机构</w:t>
      </w:r>
      <w:r>
        <w:rPr>
          <w:rFonts w:hint="eastAsia"/>
        </w:rPr>
        <w:t>1</w:t>
      </w:r>
      <w:r>
        <w:t>0</w:t>
      </w:r>
      <w:r>
        <w:rPr>
          <w:rFonts w:hint="eastAsia"/>
        </w:rPr>
        <w:t>家，服务期限为</w:t>
      </w:r>
      <w:r w:rsidRPr="005E099C">
        <w:rPr>
          <w:rFonts w:hint="eastAsia"/>
        </w:rPr>
        <w:t>2</w:t>
      </w:r>
      <w:r>
        <w:rPr>
          <w:rFonts w:hint="eastAsia"/>
        </w:rPr>
        <w:t>年。</w:t>
      </w:r>
    </w:p>
    <w:p w14:paraId="7AAF03F5" w14:textId="77777777" w:rsidR="00433191" w:rsidRDefault="00933A9E" w:rsidP="005E099C">
      <w:pPr>
        <w:jc w:val="both"/>
      </w:pPr>
      <w:r w:rsidRPr="005E099C">
        <w:rPr>
          <w:rFonts w:ascii="宋体" w:hAnsi="宋体" w:hint="eastAsia"/>
        </w:rPr>
        <w:t>2.</w:t>
      </w:r>
      <w:r>
        <w:rPr>
          <w:rFonts w:hint="eastAsia"/>
        </w:rPr>
        <w:t>按相关法律法规的要求，为我院代理招标项目，主要包括货物、服务和工程。</w:t>
      </w:r>
    </w:p>
    <w:p w14:paraId="2737B8DA" w14:textId="77777777" w:rsidR="00433191" w:rsidRDefault="00933A9E" w:rsidP="005E099C">
      <w:pPr>
        <w:jc w:val="left"/>
        <w:rPr>
          <w:color w:val="555555"/>
          <w:szCs w:val="21"/>
        </w:rPr>
      </w:pPr>
      <w:r w:rsidRPr="005E099C">
        <w:rPr>
          <w:rFonts w:ascii="宋体" w:hAnsi="宋体" w:hint="eastAsia"/>
        </w:rPr>
        <w:t>3.</w:t>
      </w:r>
      <w:r w:rsidRPr="005E099C">
        <w:rPr>
          <w:rFonts w:ascii="宋体" w:hAnsi="宋体" w:hint="eastAsia"/>
        </w:rPr>
        <w:t>提</w:t>
      </w:r>
      <w:r>
        <w:rPr>
          <w:rFonts w:hint="eastAsia"/>
        </w:rPr>
        <w:t>供采购采购需求调查服务、编制采购实施计划及审查服务</w:t>
      </w:r>
      <w:r>
        <w:rPr>
          <w:rFonts w:hint="eastAsia"/>
        </w:rPr>
        <w:t xml:space="preserve"> </w:t>
      </w:r>
      <w:r>
        <w:rPr>
          <w:rFonts w:hint="eastAsia"/>
        </w:rPr>
        <w:t>、协助市场调研等。</w:t>
      </w:r>
    </w:p>
    <w:p w14:paraId="1FBB5DF0" w14:textId="77777777" w:rsidR="00433191" w:rsidRDefault="00933A9E" w:rsidP="005E099C">
      <w:pPr>
        <w:jc w:val="both"/>
        <w:rPr>
          <w:color w:val="555555"/>
          <w:szCs w:val="21"/>
        </w:rPr>
      </w:pPr>
      <w:r w:rsidRPr="005E099C">
        <w:rPr>
          <w:rFonts w:ascii="宋体" w:hAnsi="宋体" w:hint="eastAsia"/>
        </w:rPr>
        <w:t>4.</w:t>
      </w:r>
      <w:r>
        <w:rPr>
          <w:rFonts w:hint="eastAsia"/>
        </w:rPr>
        <w:t>按《自治区卫生健康委关于进一步规范和加强全区卫生健康系统政府采购管理工作的通知》，组织专家完成公开招标项目的招标文件复核论证。</w:t>
      </w:r>
    </w:p>
    <w:p w14:paraId="720F7263" w14:textId="77777777" w:rsidR="00433191" w:rsidRDefault="00933A9E" w:rsidP="00FE52E2">
      <w:pPr>
        <w:jc w:val="both"/>
        <w:rPr>
          <w:color w:val="555555"/>
          <w:szCs w:val="21"/>
        </w:rPr>
      </w:pPr>
      <w:r w:rsidRPr="00FE52E2">
        <w:rPr>
          <w:rFonts w:ascii="宋体" w:hAnsi="宋体" w:hint="eastAsia"/>
        </w:rPr>
        <w:t>5.</w:t>
      </w:r>
      <w:r>
        <w:rPr>
          <w:rFonts w:hint="eastAsia"/>
        </w:rPr>
        <w:t>响应文件：评分办法请下载附件查看，请报名公司按评分办法依次准备相应文件。如未按要求提供资料，视为不能响应需求。</w:t>
      </w:r>
    </w:p>
    <w:p w14:paraId="55A434A1" w14:textId="77777777" w:rsidR="00433191" w:rsidRDefault="00933A9E" w:rsidP="00FE52E2">
      <w:pPr>
        <w:jc w:val="left"/>
        <w:rPr>
          <w:color w:val="555555"/>
          <w:szCs w:val="21"/>
        </w:rPr>
      </w:pPr>
      <w:r>
        <w:rPr>
          <w:rFonts w:hint="eastAsia"/>
        </w:rPr>
        <w:t>①要求按评分项顺序依次排列文件；</w:t>
      </w:r>
    </w:p>
    <w:p w14:paraId="1783D749" w14:textId="77777777" w:rsidR="00433191" w:rsidRDefault="00933A9E" w:rsidP="005E099C">
      <w:r>
        <w:rPr>
          <w:rFonts w:hint="eastAsia"/>
        </w:rPr>
        <w:t>②业绩清单表，分别按货物、服务、工程进行列表</w:t>
      </w:r>
      <w:r>
        <w:rPr>
          <w:rFonts w:hint="eastAsia"/>
        </w:rPr>
        <w:t>，并列明完成项目的委托方联系人及联系方式，按类型列明项目名称、预算金额。</w:t>
      </w:r>
    </w:p>
    <w:p w14:paraId="37E6DA58" w14:textId="77777777" w:rsidR="00433191" w:rsidRDefault="00933A9E" w:rsidP="00FE52E2">
      <w:pPr>
        <w:jc w:val="left"/>
      </w:pPr>
      <w:r>
        <w:rPr>
          <w:rFonts w:hint="eastAsia"/>
        </w:rPr>
        <w:t>③要求提供合同或中标通知的，应提供相关文件的复印件并加盖公章，按照合同签订时间先后次序排列。</w:t>
      </w:r>
    </w:p>
    <w:p w14:paraId="2E533F1B" w14:textId="77777777" w:rsidR="00433191" w:rsidRDefault="00933A9E" w:rsidP="00FE52E2">
      <w:pPr>
        <w:jc w:val="both"/>
      </w:pPr>
      <w:r w:rsidRPr="00FE52E2">
        <w:rPr>
          <w:rFonts w:ascii="宋体" w:hAnsi="宋体"/>
        </w:rPr>
        <w:t>6.</w:t>
      </w:r>
      <w:r>
        <w:rPr>
          <w:rFonts w:hint="eastAsia"/>
        </w:rPr>
        <w:t>如提供虚假或不实证明材料，投标无效，或取消中标资格。</w:t>
      </w:r>
    </w:p>
    <w:p w14:paraId="4AA8C02E" w14:textId="77777777" w:rsidR="00433191" w:rsidRDefault="00933A9E" w:rsidP="00FE52E2">
      <w:pPr>
        <w:jc w:val="both"/>
      </w:pPr>
      <w:r w:rsidRPr="00FE52E2">
        <w:rPr>
          <w:rFonts w:ascii="宋体" w:hAnsi="宋体"/>
        </w:rPr>
        <w:t>7.</w:t>
      </w:r>
      <w:r>
        <w:t>原则上项目负责人在代理服务期间不进行更换，如果进行更换，必须取得采购人或采购人代表书面同意，</w:t>
      </w:r>
      <w:r>
        <w:rPr>
          <w:rFonts w:hint="eastAsia"/>
        </w:rPr>
        <w:t>要求</w:t>
      </w:r>
      <w:r>
        <w:t>拟投入项目团队</w:t>
      </w:r>
      <w:r>
        <w:rPr>
          <w:rFonts w:hint="eastAsia"/>
        </w:rPr>
        <w:t>业务能力强，专业配置完善，可确保采购项目质量，</w:t>
      </w:r>
      <w:r>
        <w:t>人员</w:t>
      </w:r>
      <w:r>
        <w:rPr>
          <w:rFonts w:hint="eastAsia"/>
        </w:rPr>
        <w:t>队伍稳定，</w:t>
      </w:r>
      <w:r>
        <w:t>需列明姓名，</w:t>
      </w:r>
      <w:r>
        <w:rPr>
          <w:rFonts w:hint="eastAsia"/>
        </w:rPr>
        <w:t>年龄，专业，文化程度，岗位，业务分工，</w:t>
      </w:r>
      <w:r>
        <w:t>身份证号，联系电</w:t>
      </w:r>
      <w:r>
        <w:rPr>
          <w:rFonts w:hint="eastAsia"/>
        </w:rPr>
        <w:t>话；</w:t>
      </w:r>
      <w:r>
        <w:lastRenderedPageBreak/>
        <w:t>如人员有变动，需书面告知采购人或采购人代表</w:t>
      </w:r>
      <w:r>
        <w:rPr>
          <w:rFonts w:hint="eastAsia"/>
        </w:rPr>
        <w:t>。如不能胜任工作者，采购人有权要求更换。</w:t>
      </w:r>
    </w:p>
    <w:p w14:paraId="46E18897" w14:textId="77777777" w:rsidR="00433191" w:rsidRDefault="00933A9E" w:rsidP="005E099C">
      <w:r>
        <w:rPr>
          <w:rFonts w:hint="eastAsia"/>
        </w:rPr>
        <w:t>备注：以上需求均为实质性条款，不允许负偏离，否则投标无效</w:t>
      </w:r>
    </w:p>
    <w:p w14:paraId="5541E790" w14:textId="77777777" w:rsidR="00433191" w:rsidRDefault="00933A9E" w:rsidP="00FE52E2">
      <w:pPr>
        <w:jc w:val="left"/>
      </w:pPr>
      <w:r>
        <w:rPr>
          <w:rFonts w:hint="eastAsia"/>
        </w:rPr>
        <w:t>五、控制价</w:t>
      </w:r>
      <w:r>
        <w:rPr>
          <w:rFonts w:hint="eastAsia"/>
        </w:rPr>
        <w:t xml:space="preserve"> </w:t>
      </w:r>
      <w:r>
        <w:rPr>
          <w:rFonts w:hint="eastAsia"/>
        </w:rPr>
        <w:t>（报价超过控制价投标无效）</w:t>
      </w:r>
    </w:p>
    <w:p w14:paraId="5C5D6FEE" w14:textId="77777777" w:rsidR="00433191" w:rsidRDefault="00933A9E" w:rsidP="00FE52E2">
      <w:pPr>
        <w:jc w:val="left"/>
      </w:pPr>
      <w:r w:rsidRPr="00FE52E2">
        <w:rPr>
          <w:rFonts w:ascii="宋体" w:hAnsi="宋体" w:hint="eastAsia"/>
        </w:rPr>
        <w:t>1</w:t>
      </w:r>
      <w:r w:rsidRPr="00FE52E2">
        <w:rPr>
          <w:rFonts w:ascii="宋体" w:hAnsi="宋体"/>
        </w:rPr>
        <w:t>.</w:t>
      </w:r>
      <w:r>
        <w:rPr>
          <w:rFonts w:hint="eastAsia"/>
        </w:rPr>
        <w:t>收费标准参照国家计委《招标代理服务收费管理暂行办法》（计价格</w:t>
      </w:r>
      <w:r>
        <w:rPr>
          <w:rFonts w:hint="eastAsia"/>
        </w:rPr>
        <w:t>[2002]1980</w:t>
      </w:r>
      <w:r>
        <w:rPr>
          <w:rFonts w:hint="eastAsia"/>
        </w:rPr>
        <w:t>号）及发改价格</w:t>
      </w:r>
      <w:r>
        <w:rPr>
          <w:rFonts w:hint="eastAsia"/>
        </w:rPr>
        <w:t>[2011]534</w:t>
      </w:r>
      <w:r>
        <w:rPr>
          <w:rFonts w:hint="eastAsia"/>
        </w:rPr>
        <w:t>号收费标准执行，</w:t>
      </w:r>
      <w:r>
        <w:rPr>
          <w:rFonts w:hint="eastAsia"/>
        </w:rPr>
        <w:t>根据中标金额采用差额定率累进法计算代理服务费，招标代理服务费价格</w:t>
      </w:r>
      <w:r>
        <w:rPr>
          <w:rFonts w:hint="eastAsia"/>
        </w:rPr>
        <w:t>下浮系数≥</w:t>
      </w:r>
      <w:r>
        <w:rPr>
          <w:rFonts w:hint="eastAsia"/>
        </w:rPr>
        <w:t>20%</w:t>
      </w:r>
      <w:r>
        <w:rPr>
          <w:rFonts w:hint="eastAsia"/>
        </w:rPr>
        <w:t>。</w:t>
      </w:r>
    </w:p>
    <w:p w14:paraId="079BD787" w14:textId="77777777" w:rsidR="00433191" w:rsidRDefault="00933A9E" w:rsidP="00FE52E2">
      <w:pPr>
        <w:pStyle w:val="a0"/>
        <w:jc w:val="left"/>
      </w:pPr>
      <w:r>
        <w:rPr>
          <w:rFonts w:hint="eastAsia"/>
        </w:rPr>
        <w:t>2</w:t>
      </w:r>
      <w:r>
        <w:t>.</w:t>
      </w:r>
      <w:r>
        <w:rPr>
          <w:rFonts w:hint="eastAsia"/>
        </w:rPr>
        <w:t>其中单位项目招标代理服务费低于人民币伍仟元（</w:t>
      </w:r>
      <w:r>
        <w:rPr>
          <w:rFonts w:hint="eastAsia"/>
        </w:rPr>
        <w:t>¥5000.00</w:t>
      </w:r>
      <w:r>
        <w:rPr>
          <w:rFonts w:hint="eastAsia"/>
        </w:rPr>
        <w:t>）按伍仟元（</w:t>
      </w:r>
      <w:r>
        <w:rPr>
          <w:rFonts w:hint="eastAsia"/>
        </w:rPr>
        <w:t>¥5000.00</w:t>
      </w:r>
      <w:r>
        <w:rPr>
          <w:rFonts w:hint="eastAsia"/>
        </w:rPr>
        <w:t>）收取。</w:t>
      </w:r>
    </w:p>
    <w:p w14:paraId="00A81643" w14:textId="77777777" w:rsidR="00433191" w:rsidRDefault="00933A9E" w:rsidP="00FE52E2">
      <w:pPr>
        <w:jc w:val="left"/>
      </w:pPr>
      <w:r w:rsidRPr="00FE52E2">
        <w:rPr>
          <w:rFonts w:ascii="宋体" w:hAnsi="宋体" w:hint="eastAsia"/>
        </w:rPr>
        <w:t>3</w:t>
      </w:r>
      <w:r w:rsidRPr="00FE52E2">
        <w:rPr>
          <w:rFonts w:ascii="宋体" w:hAnsi="宋体"/>
        </w:rPr>
        <w:t>.</w:t>
      </w:r>
      <w:r>
        <w:rPr>
          <w:rFonts w:hint="eastAsia"/>
        </w:rPr>
        <w:t>按照《政府采购需求管理办法》（财库〔</w:t>
      </w:r>
      <w:r>
        <w:rPr>
          <w:rFonts w:hint="eastAsia"/>
        </w:rPr>
        <w:t>2021</w:t>
      </w:r>
      <w:r>
        <w:rPr>
          <w:rFonts w:hint="eastAsia"/>
        </w:rPr>
        <w:t>〕</w:t>
      </w:r>
      <w:r>
        <w:rPr>
          <w:rFonts w:hint="eastAsia"/>
        </w:rPr>
        <w:t>22</w:t>
      </w:r>
      <w:r>
        <w:rPr>
          <w:rFonts w:hint="eastAsia"/>
        </w:rPr>
        <w:t>号）应当开展需求调查的项目，特殊情况需要代理机构进行市场调研项目，根据医院预算及财政等情况支付费用</w:t>
      </w:r>
      <w:r>
        <w:rPr>
          <w:rFonts w:hint="eastAsia"/>
        </w:rPr>
        <w:t>0</w:t>
      </w:r>
      <w:r>
        <w:t>-1000</w:t>
      </w:r>
      <w:r>
        <w:rPr>
          <w:rFonts w:hint="eastAsia"/>
        </w:rPr>
        <w:t>元。</w:t>
      </w:r>
    </w:p>
    <w:p w14:paraId="4B6AAF01" w14:textId="77777777" w:rsidR="00433191" w:rsidRDefault="00933A9E" w:rsidP="00FE52E2">
      <w:pPr>
        <w:jc w:val="left"/>
        <w:rPr>
          <w:color w:val="555555"/>
          <w:szCs w:val="21"/>
        </w:rPr>
      </w:pPr>
      <w:r>
        <w:rPr>
          <w:rFonts w:hint="eastAsia"/>
        </w:rPr>
        <w:t>六、对代理机构的实地考察：</w:t>
      </w:r>
    </w:p>
    <w:p w14:paraId="56C888B6" w14:textId="2D4CFFC2" w:rsidR="00433191" w:rsidRDefault="00FE52E2" w:rsidP="00FE52E2">
      <w:pPr>
        <w:jc w:val="left"/>
        <w:rPr>
          <w:color w:val="555555"/>
          <w:szCs w:val="21"/>
        </w:rPr>
      </w:pPr>
      <w:r>
        <w:t xml:space="preserve">  </w:t>
      </w:r>
      <w:r w:rsidR="00933A9E">
        <w:rPr>
          <w:rFonts w:hint="eastAsia"/>
        </w:rPr>
        <w:t>我院</w:t>
      </w:r>
      <w:r w:rsidR="00933A9E">
        <w:rPr>
          <w:rFonts w:hint="eastAsia"/>
        </w:rPr>
        <w:t>根据实际需求</w:t>
      </w:r>
      <w:r w:rsidR="00933A9E">
        <w:rPr>
          <w:rFonts w:hint="eastAsia"/>
        </w:rPr>
        <w:t>组织相关管理部门对报名参加遴选的代理机构进行实地考察。代理机构入围后实际提供的服务办公场所应与所考察的场所一致，否则将暂停招标代理资格，经整改后向我院提交书面申请通过方可恢复抽选资格。</w:t>
      </w:r>
    </w:p>
    <w:p w14:paraId="6631A121" w14:textId="77777777" w:rsidR="00433191" w:rsidRDefault="00933A9E" w:rsidP="00FE52E2">
      <w:pPr>
        <w:jc w:val="left"/>
        <w:rPr>
          <w:color w:val="555555"/>
          <w:szCs w:val="21"/>
        </w:rPr>
      </w:pPr>
      <w:r>
        <w:rPr>
          <w:rFonts w:hint="eastAsia"/>
        </w:rPr>
        <w:t>七、遴选文件要求：</w:t>
      </w:r>
    </w:p>
    <w:p w14:paraId="18FF683A" w14:textId="77777777" w:rsidR="00433191" w:rsidRDefault="00933A9E" w:rsidP="00FE52E2">
      <w:pPr>
        <w:jc w:val="left"/>
        <w:rPr>
          <w:color w:val="555555"/>
          <w:szCs w:val="21"/>
        </w:rPr>
      </w:pPr>
      <w:r w:rsidRPr="00FE52E2">
        <w:rPr>
          <w:rFonts w:ascii="宋体" w:hAnsi="宋体" w:hint="eastAsia"/>
        </w:rPr>
        <w:t>1.</w:t>
      </w:r>
      <w:r>
        <w:rPr>
          <w:rFonts w:hint="eastAsia"/>
        </w:rPr>
        <w:t>请有意向的公司准备遴选文件，遴选文件必须含有但不限于：营业执照、法定代表人身份证复印件、法人</w:t>
      </w:r>
      <w:r>
        <w:rPr>
          <w:rFonts w:hint="eastAsia"/>
        </w:rPr>
        <w:t>授权委托书原件（授权委</w:t>
      </w:r>
      <w:r>
        <w:rPr>
          <w:rFonts w:hint="eastAsia"/>
        </w:rPr>
        <w:lastRenderedPageBreak/>
        <w:t>托时须提供）、授权委托代理人身份证（授权委托时须提供）、公司</w:t>
      </w:r>
      <w:r>
        <w:rPr>
          <w:rFonts w:hint="eastAsia"/>
        </w:rPr>
        <w:t>业绩、服务承诺、项目报价、联系人及电话等资料。</w:t>
      </w:r>
    </w:p>
    <w:p w14:paraId="194E2881" w14:textId="73EA6DC6" w:rsidR="00433191" w:rsidRDefault="00933A9E" w:rsidP="00FE52E2">
      <w:pPr>
        <w:jc w:val="left"/>
        <w:rPr>
          <w:color w:val="555555"/>
          <w:szCs w:val="21"/>
        </w:rPr>
      </w:pPr>
      <w:r w:rsidRPr="00FE52E2">
        <w:rPr>
          <w:rFonts w:ascii="宋体" w:hAnsi="宋体" w:hint="eastAsia"/>
        </w:rPr>
        <w:t>2.</w:t>
      </w:r>
      <w:r>
        <w:rPr>
          <w:rFonts w:hint="eastAsia"/>
        </w:rPr>
        <w:t>参会资料正本一份，副本</w:t>
      </w:r>
      <w:r w:rsidR="00FE52E2">
        <w:rPr>
          <w:rFonts w:ascii="宋体" w:hAnsi="宋体" w:hint="eastAsia"/>
        </w:rPr>
        <w:t>九</w:t>
      </w:r>
      <w:r>
        <w:rPr>
          <w:rFonts w:hint="eastAsia"/>
        </w:rPr>
        <w:t>份，参会人员要熟悉业务，资料要求密封并加盖单位公章。</w:t>
      </w:r>
    </w:p>
    <w:p w14:paraId="66748F83" w14:textId="77777777" w:rsidR="00433191" w:rsidRDefault="00933A9E" w:rsidP="00FE52E2">
      <w:pPr>
        <w:jc w:val="both"/>
        <w:rPr>
          <w:color w:val="555555"/>
          <w:szCs w:val="21"/>
        </w:rPr>
      </w:pPr>
      <w:r w:rsidRPr="00FE52E2">
        <w:rPr>
          <w:rFonts w:ascii="宋体" w:hAnsi="宋体" w:hint="eastAsia"/>
        </w:rPr>
        <w:t>3.</w:t>
      </w:r>
      <w:r>
        <w:rPr>
          <w:rFonts w:hint="eastAsia"/>
        </w:rPr>
        <w:t>所提交参会资料恕不退回。</w:t>
      </w:r>
    </w:p>
    <w:p w14:paraId="20B28CB4" w14:textId="77777777" w:rsidR="00433191" w:rsidRDefault="00933A9E" w:rsidP="00FE52E2">
      <w:pPr>
        <w:jc w:val="both"/>
        <w:rPr>
          <w:color w:val="555555"/>
          <w:szCs w:val="21"/>
        </w:rPr>
      </w:pPr>
      <w:r w:rsidRPr="00FE52E2">
        <w:rPr>
          <w:rFonts w:ascii="宋体" w:hAnsi="宋体" w:hint="eastAsia"/>
        </w:rPr>
        <w:t>4.</w:t>
      </w:r>
      <w:r>
        <w:rPr>
          <w:rFonts w:hint="eastAsia"/>
        </w:rPr>
        <w:t>请根据遴选文件格式要求准备参会文件，如未按要求提供资料，视为不能响应需求。</w:t>
      </w:r>
    </w:p>
    <w:p w14:paraId="7CCC8F62" w14:textId="77777777" w:rsidR="00433191" w:rsidRDefault="00933A9E" w:rsidP="00FE52E2">
      <w:pPr>
        <w:jc w:val="both"/>
        <w:rPr>
          <w:color w:val="555555"/>
          <w:szCs w:val="21"/>
        </w:rPr>
      </w:pPr>
      <w:r w:rsidRPr="00FE52E2">
        <w:rPr>
          <w:rFonts w:ascii="宋体" w:hAnsi="宋体" w:hint="eastAsia"/>
        </w:rPr>
        <w:t>5.</w:t>
      </w:r>
      <w:r>
        <w:rPr>
          <w:rFonts w:hint="eastAsia"/>
        </w:rPr>
        <w:t>报名却无故不参会者，视为不诚信供应商，一年内不准参与我院任何的采购会议。</w:t>
      </w:r>
    </w:p>
    <w:p w14:paraId="174C1195" w14:textId="77777777" w:rsidR="00433191" w:rsidRDefault="00433191" w:rsidP="005E099C">
      <w:bookmarkStart w:id="1" w:name="_GoBack"/>
      <w:bookmarkEnd w:id="1"/>
    </w:p>
    <w:sectPr w:rsidR="004331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446BE" w14:textId="77777777" w:rsidR="00933A9E" w:rsidRDefault="00933A9E" w:rsidP="005E099C">
      <w:r>
        <w:separator/>
      </w:r>
    </w:p>
  </w:endnote>
  <w:endnote w:type="continuationSeparator" w:id="0">
    <w:p w14:paraId="43675CE8" w14:textId="77777777" w:rsidR="00933A9E" w:rsidRDefault="00933A9E" w:rsidP="005E0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76B38" w14:textId="77777777" w:rsidR="00933A9E" w:rsidRDefault="00933A9E" w:rsidP="005E099C">
      <w:r>
        <w:separator/>
      </w:r>
    </w:p>
  </w:footnote>
  <w:footnote w:type="continuationSeparator" w:id="0">
    <w:p w14:paraId="42085EB6" w14:textId="77777777" w:rsidR="00933A9E" w:rsidRDefault="00933A9E" w:rsidP="005E09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D86"/>
    <w:rsid w:val="000D1315"/>
    <w:rsid w:val="00137BBA"/>
    <w:rsid w:val="0017127A"/>
    <w:rsid w:val="002A3283"/>
    <w:rsid w:val="00433191"/>
    <w:rsid w:val="004A4D86"/>
    <w:rsid w:val="00597C6B"/>
    <w:rsid w:val="005D1044"/>
    <w:rsid w:val="005E099C"/>
    <w:rsid w:val="00633FD4"/>
    <w:rsid w:val="00675D71"/>
    <w:rsid w:val="007159FD"/>
    <w:rsid w:val="007B2F69"/>
    <w:rsid w:val="00933A9E"/>
    <w:rsid w:val="009E7BB1"/>
    <w:rsid w:val="00BC55F3"/>
    <w:rsid w:val="00E832F9"/>
    <w:rsid w:val="00EB57D6"/>
    <w:rsid w:val="00FE52E2"/>
    <w:rsid w:val="4A3132E3"/>
    <w:rsid w:val="6A7C5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91695"/>
  <w15:docId w15:val="{BCAAE0D7-1A0B-4CEE-B5C6-57CED2DBB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autoRedefine/>
    <w:qFormat/>
    <w:rsid w:val="005E099C"/>
    <w:pPr>
      <w:jc w:val="center"/>
      <w:textAlignment w:val="baseline"/>
    </w:pPr>
    <w:rPr>
      <w:rFonts w:ascii="Helvetica" w:eastAsia="宋体" w:hAnsi="Helvetica" w:cs="Times New Roman"/>
      <w:color w:val="181C1F"/>
      <w:kern w:val="2"/>
      <w:sz w:val="28"/>
      <w:szCs w:val="28"/>
      <w:shd w:val="clear" w:color="auto" w:fill="FFFFF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alloon Text"/>
    <w:basedOn w:val="a"/>
    <w:link w:val="a4"/>
    <w:autoRedefine/>
    <w:qFormat/>
    <w:rPr>
      <w:rFonts w:ascii="宋体" w:hAnsi="宋体"/>
    </w:rPr>
  </w:style>
  <w:style w:type="paragraph" w:styleId="a5">
    <w:name w:val="footer"/>
    <w:basedOn w:val="a"/>
    <w:link w:val="a6"/>
    <w:uiPriority w:val="99"/>
    <w:unhideWhenUsed/>
    <w:qFormat/>
    <w:pPr>
      <w:widowControl w:val="0"/>
      <w:tabs>
        <w:tab w:val="center" w:pos="4153"/>
        <w:tab w:val="right" w:pos="8306"/>
      </w:tabs>
      <w:snapToGrid w:val="0"/>
      <w:textAlignment w:val="auto"/>
    </w:pPr>
    <w:rPr>
      <w:rFonts w:asciiTheme="minorHAnsi" w:eastAsiaTheme="minorEastAsia" w:hAnsiTheme="minorHAnsi" w:cstheme="minorBidi"/>
      <w:sz w:val="18"/>
      <w:szCs w:val="18"/>
    </w:rPr>
  </w:style>
  <w:style w:type="paragraph" w:styleId="a7">
    <w:name w:val="header"/>
    <w:basedOn w:val="a"/>
    <w:link w:val="a8"/>
    <w:uiPriority w:val="99"/>
    <w:unhideWhenUsed/>
    <w:qFormat/>
    <w:pPr>
      <w:widowControl w:val="0"/>
      <w:pBdr>
        <w:bottom w:val="single" w:sz="6" w:space="1" w:color="auto"/>
      </w:pBdr>
      <w:tabs>
        <w:tab w:val="center" w:pos="4153"/>
        <w:tab w:val="right" w:pos="8306"/>
      </w:tabs>
      <w:snapToGrid w:val="0"/>
      <w:textAlignment w:val="auto"/>
    </w:pPr>
    <w:rPr>
      <w:rFonts w:asciiTheme="minorHAnsi" w:eastAsiaTheme="minorEastAsia" w:hAnsiTheme="minorHAnsi" w:cstheme="minorBidi"/>
      <w:sz w:val="18"/>
      <w:szCs w:val="18"/>
    </w:rPr>
  </w:style>
  <w:style w:type="character" w:customStyle="1" w:styleId="a8">
    <w:name w:val="页眉 字符"/>
    <w:basedOn w:val="a1"/>
    <w:link w:val="a7"/>
    <w:uiPriority w:val="99"/>
    <w:qFormat/>
    <w:rPr>
      <w:sz w:val="18"/>
      <w:szCs w:val="18"/>
    </w:rPr>
  </w:style>
  <w:style w:type="character" w:customStyle="1" w:styleId="a6">
    <w:name w:val="页脚 字符"/>
    <w:basedOn w:val="a1"/>
    <w:link w:val="a5"/>
    <w:uiPriority w:val="99"/>
    <w:qFormat/>
    <w:rPr>
      <w:sz w:val="18"/>
      <w:szCs w:val="18"/>
    </w:rPr>
  </w:style>
  <w:style w:type="character" w:customStyle="1" w:styleId="a4">
    <w:name w:val="批注框文本 字符"/>
    <w:basedOn w:val="a1"/>
    <w:link w:val="a0"/>
    <w:qFormat/>
    <w:rPr>
      <w:rFonts w:ascii="宋体" w:eastAsia="宋体" w:hAnsi="宋体"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255</Words>
  <Characters>1460</Characters>
  <Application>Microsoft Office Word</Application>
  <DocSecurity>0</DocSecurity>
  <Lines>12</Lines>
  <Paragraphs>3</Paragraphs>
  <ScaleCrop>false</ScaleCrop>
  <Company>Microsoft</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Administrator</cp:lastModifiedBy>
  <cp:revision>12</cp:revision>
  <dcterms:created xsi:type="dcterms:W3CDTF">2024-09-13T08:56:00Z</dcterms:created>
  <dcterms:modified xsi:type="dcterms:W3CDTF">2026-10-14T07:48:00Z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eyJoZGlkIjoiMmY5MTc4ZjA5NDZhODUyMTNmMjlhNDkzZjhlNDFhZWMiLCJ1c2VySWQiOiI0OTUxNDE1NTEifQ==</vt:lpwstr>
  </property>
  <property fmtid="{D5CDD505-2E9C-101B-9397-08002B2CF9AE}" pid="3" name="KSOProductBuildVer">
    <vt:lpwstr>2052-12.1.0.28505</vt:lpwstr>
  </property>
  <property fmtid="{D5CDD505-2E9C-101B-9397-08002B2CF9AE}" pid="4" name="ICV">
    <vt:lpwstr>806E22E5811A45DCA62CC300C8C5EB38_12</vt:lpwstr>
  </property>
</Properties>
</file>