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5A9E" w14:textId="01186671" w:rsidR="006E23A8" w:rsidRDefault="00F059EA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F059EA">
        <w:rPr>
          <w:rFonts w:ascii="宋体" w:eastAsia="宋体" w:hAnsi="宋体"/>
          <w:b/>
          <w:sz w:val="32"/>
          <w:szCs w:val="32"/>
        </w:rPr>
        <w:t>法医物证剂、耗材一批目录及采购需求</w:t>
      </w:r>
    </w:p>
    <w:tbl>
      <w:tblPr>
        <w:tblStyle w:val="a9"/>
        <w:tblpPr w:leftFromText="180" w:rightFromText="180" w:vertAnchor="text" w:horzAnchor="page" w:tblpX="555" w:tblpY="761"/>
        <w:tblOverlap w:val="never"/>
        <w:tblW w:w="15015" w:type="dxa"/>
        <w:tblLook w:val="04A0" w:firstRow="1" w:lastRow="0" w:firstColumn="1" w:lastColumn="0" w:noHBand="0" w:noVBand="1"/>
      </w:tblPr>
      <w:tblGrid>
        <w:gridCol w:w="457"/>
        <w:gridCol w:w="2016"/>
        <w:gridCol w:w="2358"/>
        <w:gridCol w:w="1222"/>
        <w:gridCol w:w="1123"/>
        <w:gridCol w:w="947"/>
        <w:gridCol w:w="1014"/>
        <w:gridCol w:w="4186"/>
        <w:gridCol w:w="1692"/>
      </w:tblGrid>
      <w:tr w:rsidR="006E23A8" w14:paraId="69D555C6" w14:textId="77777777">
        <w:trPr>
          <w:trHeight w:val="540"/>
        </w:trPr>
        <w:tc>
          <w:tcPr>
            <w:tcW w:w="457" w:type="dxa"/>
          </w:tcPr>
          <w:p w14:paraId="7AE1555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6" w:type="dxa"/>
            <w:vAlign w:val="center"/>
          </w:tcPr>
          <w:p w14:paraId="31939A7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耗材名称</w:t>
            </w:r>
          </w:p>
        </w:tc>
        <w:tc>
          <w:tcPr>
            <w:tcW w:w="2358" w:type="dxa"/>
            <w:vAlign w:val="center"/>
          </w:tcPr>
          <w:p w14:paraId="069A639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22" w:type="dxa"/>
            <w:vAlign w:val="center"/>
          </w:tcPr>
          <w:p w14:paraId="6BEB317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23" w:type="dxa"/>
            <w:vAlign w:val="center"/>
          </w:tcPr>
          <w:p w14:paraId="38D61A2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计划价（元）</w:t>
            </w:r>
          </w:p>
        </w:tc>
        <w:tc>
          <w:tcPr>
            <w:tcW w:w="947" w:type="dxa"/>
            <w:vAlign w:val="center"/>
          </w:tcPr>
          <w:p w14:paraId="08B6BF69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年预算使用量</w:t>
            </w:r>
          </w:p>
        </w:tc>
        <w:tc>
          <w:tcPr>
            <w:tcW w:w="1014" w:type="dxa"/>
            <w:vAlign w:val="center"/>
          </w:tcPr>
          <w:p w14:paraId="65D9E62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年使用金额（元）</w:t>
            </w:r>
          </w:p>
        </w:tc>
        <w:tc>
          <w:tcPr>
            <w:tcW w:w="4186" w:type="dxa"/>
            <w:vAlign w:val="center"/>
          </w:tcPr>
          <w:p w14:paraId="73602DAD" w14:textId="2C60BBA3" w:rsidR="006E23A8" w:rsidRDefault="0031480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采购需求</w:t>
            </w:r>
          </w:p>
        </w:tc>
        <w:tc>
          <w:tcPr>
            <w:tcW w:w="1692" w:type="dxa"/>
            <w:vAlign w:val="center"/>
          </w:tcPr>
          <w:p w14:paraId="4BC5442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E23A8" w14:paraId="4309F3E4" w14:textId="77777777">
        <w:trPr>
          <w:trHeight w:val="270"/>
        </w:trPr>
        <w:tc>
          <w:tcPr>
            <w:tcW w:w="457" w:type="dxa"/>
            <w:vAlign w:val="center"/>
          </w:tcPr>
          <w:p w14:paraId="38488E8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5291C091" w14:textId="77777777" w:rsidR="006E23A8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Goldeneye DNA身份鉴定系统23A</w:t>
            </w:r>
          </w:p>
        </w:tc>
        <w:tc>
          <w:tcPr>
            <w:tcW w:w="2358" w:type="dxa"/>
            <w:vAlign w:val="center"/>
          </w:tcPr>
          <w:p w14:paraId="3C95527E" w14:textId="77777777" w:rsidR="006E23A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规格： 200人份/25ul</w:t>
            </w:r>
          </w:p>
        </w:tc>
        <w:tc>
          <w:tcPr>
            <w:tcW w:w="1222" w:type="dxa"/>
            <w:vAlign w:val="center"/>
          </w:tcPr>
          <w:p w14:paraId="478A811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2788317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8820</w:t>
            </w:r>
          </w:p>
        </w:tc>
        <w:tc>
          <w:tcPr>
            <w:tcW w:w="947" w:type="dxa"/>
            <w:vAlign w:val="center"/>
          </w:tcPr>
          <w:p w14:paraId="2EDE8CB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14" w:type="dxa"/>
            <w:vAlign w:val="center"/>
          </w:tcPr>
          <w:p w14:paraId="2AC8B38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105840</w:t>
            </w:r>
          </w:p>
        </w:tc>
        <w:tc>
          <w:tcPr>
            <w:tcW w:w="4186" w:type="dxa"/>
            <w:vAlign w:val="center"/>
          </w:tcPr>
          <w:p w14:paraId="709B14BB" w14:textId="77777777" w:rsidR="006E23A8" w:rsidRDefault="00000000">
            <w:pPr>
              <w:spacing w:line="30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、检测试剂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盒采用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五色荧光标记技术，一次检测不少于</w:t>
            </w:r>
            <w:r>
              <w:rPr>
                <w:rFonts w:ascii="Times New Roman" w:eastAsia="宋体" w:hAnsi="Times New Roman" w:hint="eastAsia"/>
                <w:sz w:val="24"/>
              </w:rPr>
              <w:t>19</w:t>
            </w:r>
            <w:r>
              <w:rPr>
                <w:rFonts w:ascii="Times New Roman" w:eastAsia="宋体" w:hAnsi="Times New Roman" w:hint="eastAsia"/>
                <w:sz w:val="24"/>
              </w:rPr>
              <w:t>个常染色体</w:t>
            </w:r>
            <w:r>
              <w:rPr>
                <w:rFonts w:ascii="Times New Roman" w:eastAsia="宋体" w:hAnsi="Times New Roman" w:hint="eastAsia"/>
                <w:sz w:val="24"/>
              </w:rPr>
              <w:t>STR</w:t>
            </w:r>
            <w:r>
              <w:rPr>
                <w:rFonts w:ascii="Times New Roman" w:eastAsia="宋体" w:hAnsi="Times New Roman" w:hint="eastAsia"/>
                <w:sz w:val="24"/>
              </w:rPr>
              <w:t>基因座，至少包含：</w:t>
            </w:r>
            <w:r>
              <w:rPr>
                <w:rFonts w:ascii="Times New Roman" w:eastAsia="宋体" w:hAnsi="Times New Roman"/>
                <w:sz w:val="24"/>
              </w:rPr>
              <w:t>D8S1179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D21S11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D7S820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CSF1PO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D3S1358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TH01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D13S317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D16S539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D2S1338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D19S433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proofErr w:type="spellStart"/>
            <w:r>
              <w:rPr>
                <w:rFonts w:ascii="Times New Roman" w:eastAsia="宋体" w:hAnsi="Times New Roman"/>
                <w:sz w:val="24"/>
              </w:rPr>
              <w:t>vWA</w:t>
            </w:r>
            <w:proofErr w:type="spellEnd"/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TPOX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D18S51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D5S818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FGA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D12S391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proofErr w:type="spellStart"/>
            <w:r>
              <w:rPr>
                <w:rFonts w:ascii="Times New Roman" w:eastAsia="宋体" w:hAnsi="Times New Roman"/>
                <w:sz w:val="24"/>
              </w:rPr>
              <w:t>PentaD</w:t>
            </w:r>
            <w:proofErr w:type="spellEnd"/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proofErr w:type="spellStart"/>
            <w:r>
              <w:rPr>
                <w:rFonts w:ascii="Times New Roman" w:eastAsia="宋体" w:hAnsi="Times New Roman"/>
                <w:sz w:val="24"/>
              </w:rPr>
              <w:t>PentaE</w:t>
            </w:r>
            <w:proofErr w:type="spellEnd"/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D6S1043</w:t>
            </w:r>
            <w:r>
              <w:rPr>
                <w:rFonts w:ascii="Times New Roman" w:eastAsia="宋体" w:hAnsi="Times New Roman" w:hint="eastAsia"/>
                <w:sz w:val="24"/>
              </w:rPr>
              <w:t>，另需包含</w:t>
            </w:r>
            <w:proofErr w:type="spellStart"/>
            <w:r>
              <w:rPr>
                <w:rFonts w:ascii="Times New Roman" w:eastAsia="宋体" w:hAnsi="Times New Roman" w:hint="eastAsia"/>
                <w:sz w:val="24"/>
              </w:rPr>
              <w:t>Amelogenin</w:t>
            </w:r>
            <w:proofErr w:type="spellEnd"/>
            <w:r>
              <w:rPr>
                <w:rFonts w:ascii="Times New Roman" w:eastAsia="宋体" w:hAnsi="Times New Roman" w:hint="eastAsia"/>
                <w:sz w:val="24"/>
              </w:rPr>
              <w:t>性别位点；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087744F8" w14:textId="77777777" w:rsidR="006E23A8" w:rsidRDefault="00000000">
            <w:pPr>
              <w:spacing w:line="30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试剂</w:t>
            </w:r>
            <w:proofErr w:type="gramStart"/>
            <w:r>
              <w:rPr>
                <w:rFonts w:ascii="Times New Roman" w:eastAsia="宋体" w:hAnsi="Times New Roman"/>
                <w:sz w:val="24"/>
              </w:rPr>
              <w:t>盒具备</w:t>
            </w:r>
            <w:proofErr w:type="gramEnd"/>
            <w:r>
              <w:rPr>
                <w:rFonts w:ascii="Times New Roman" w:eastAsia="宋体" w:hAnsi="Times New Roman"/>
                <w:sz w:val="24"/>
              </w:rPr>
              <w:t>由中国安全技术防范认证中心颁发的《中国公共安全产品认证证书》</w:t>
            </w:r>
            <w:r>
              <w:rPr>
                <w:rFonts w:ascii="Times New Roman" w:eastAsia="宋体" w:hAnsi="Times New Roman" w:hint="eastAsia"/>
                <w:sz w:val="24"/>
              </w:rPr>
              <w:t>；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629D9B75" w14:textId="77777777" w:rsidR="006E23A8" w:rsidRDefault="00000000">
            <w:pPr>
              <w:spacing w:line="30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、为确保降解检材的有效检出，试剂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盒最大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扩增片段长度不超过</w:t>
            </w:r>
            <w:r>
              <w:rPr>
                <w:rFonts w:ascii="Times New Roman" w:eastAsia="宋体" w:hAnsi="Times New Roman" w:hint="eastAsia"/>
                <w:sz w:val="24"/>
              </w:rPr>
              <w:t>450bp</w:t>
            </w:r>
            <w:r>
              <w:rPr>
                <w:rFonts w:ascii="Times New Roman" w:eastAsia="宋体" w:hAnsi="Times New Roman" w:hint="eastAsia"/>
                <w:sz w:val="24"/>
              </w:rPr>
              <w:t>；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5361CEA4" w14:textId="77777777" w:rsidR="006E23A8" w:rsidRDefault="00000000">
            <w:pPr>
              <w:spacing w:line="30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</w:rPr>
              <w:t>、为确保检测效率，试剂盒</w:t>
            </w:r>
            <w:r>
              <w:rPr>
                <w:rFonts w:ascii="Times New Roman" w:eastAsia="宋体" w:hAnsi="Times New Roman" w:hint="eastAsia"/>
                <w:sz w:val="24"/>
              </w:rPr>
              <w:t>PCR</w:t>
            </w:r>
            <w:r>
              <w:rPr>
                <w:rFonts w:ascii="Times New Roman" w:eastAsia="宋体" w:hAnsi="Times New Roman" w:hint="eastAsia"/>
                <w:sz w:val="24"/>
              </w:rPr>
              <w:t>扩增时间不超过</w:t>
            </w:r>
            <w:r>
              <w:rPr>
                <w:rFonts w:ascii="Times New Roman" w:eastAsia="宋体" w:hAnsi="Times New Roman" w:hint="eastAsia"/>
                <w:sz w:val="24"/>
              </w:rPr>
              <w:t>90</w:t>
            </w:r>
            <w:r>
              <w:rPr>
                <w:rFonts w:ascii="Times New Roman" w:eastAsia="宋体" w:hAnsi="Times New Roman" w:hint="eastAsia"/>
                <w:sz w:val="24"/>
              </w:rPr>
              <w:t>分钟；</w:t>
            </w:r>
          </w:p>
          <w:p w14:paraId="6A413C12" w14:textId="77777777" w:rsidR="006E23A8" w:rsidRDefault="00000000">
            <w:pPr>
              <w:spacing w:line="30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</w:rPr>
              <w:t>、包装规格：</w:t>
            </w:r>
            <w:r>
              <w:rPr>
                <w:rFonts w:ascii="Times New Roman" w:eastAsia="宋体" w:hAnsi="Times New Roman" w:hint="eastAsia"/>
                <w:sz w:val="24"/>
              </w:rPr>
              <w:t>200</w:t>
            </w:r>
            <w:r>
              <w:rPr>
                <w:rFonts w:ascii="Times New Roman" w:eastAsia="宋体" w:hAnsi="Times New Roman" w:hint="eastAsia"/>
                <w:sz w:val="24"/>
              </w:rPr>
              <w:t>人份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盒；</w:t>
            </w:r>
          </w:p>
          <w:p w14:paraId="63AA7E37" w14:textId="77777777" w:rsidR="006E23A8" w:rsidRDefault="00000000">
            <w:pPr>
              <w:spacing w:line="30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6</w:t>
            </w:r>
            <w:r>
              <w:rPr>
                <w:rFonts w:ascii="Times New Roman" w:eastAsia="宋体" w:hAnsi="Times New Roman"/>
                <w:sz w:val="24"/>
              </w:rPr>
              <w:t>、试剂盒可对血卡，唾液卡，血滤纸，</w:t>
            </w:r>
            <w:r>
              <w:rPr>
                <w:rFonts w:ascii="Times New Roman" w:eastAsia="宋体" w:hAnsi="Times New Roman"/>
                <w:sz w:val="24"/>
              </w:rPr>
              <w:t>FTA</w:t>
            </w:r>
            <w:r>
              <w:rPr>
                <w:rFonts w:ascii="Times New Roman" w:eastAsia="宋体" w:hAnsi="Times New Roman"/>
                <w:sz w:val="24"/>
              </w:rPr>
              <w:t>卡，棉棒等多种检材进行直接扩增而无需提取纯化，也可对提取模板</w:t>
            </w:r>
            <w:r>
              <w:rPr>
                <w:rFonts w:ascii="Times New Roman" w:eastAsia="宋体" w:hAnsi="Times New Roman"/>
                <w:sz w:val="24"/>
              </w:rPr>
              <w:t>DNA</w:t>
            </w:r>
            <w:r>
              <w:rPr>
                <w:rFonts w:ascii="Times New Roman" w:eastAsia="宋体" w:hAnsi="Times New Roman"/>
                <w:sz w:val="24"/>
              </w:rPr>
              <w:t>进行扩增检测。</w:t>
            </w:r>
          </w:p>
          <w:p w14:paraId="1EB8F19A" w14:textId="77777777" w:rsidR="006E23A8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>7</w:t>
            </w:r>
            <w:r>
              <w:rPr>
                <w:rFonts w:ascii="Times New Roman" w:eastAsia="宋体" w:hAnsi="Times New Roman" w:hint="eastAsia"/>
                <w:sz w:val="24"/>
              </w:rPr>
              <w:t>、试剂盒分子量内标由橙色荧光素标记，包含：</w:t>
            </w:r>
            <w:r>
              <w:rPr>
                <w:rFonts w:ascii="Times New Roman" w:eastAsia="宋体" w:hAnsi="Times New Roman" w:hint="eastAsia"/>
                <w:sz w:val="24"/>
              </w:rPr>
              <w:t>65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70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80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100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120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140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160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180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200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225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250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275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300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330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360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390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420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450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490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500bp</w:t>
            </w:r>
            <w:r>
              <w:rPr>
                <w:rFonts w:ascii="Times New Roman" w:eastAsia="宋体" w:hAnsi="Times New Roman" w:hint="eastAsia"/>
                <w:sz w:val="24"/>
              </w:rPr>
              <w:t>的片段；</w:t>
            </w:r>
          </w:p>
        </w:tc>
        <w:tc>
          <w:tcPr>
            <w:tcW w:w="1692" w:type="dxa"/>
            <w:vAlign w:val="center"/>
          </w:tcPr>
          <w:p w14:paraId="381970D2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28081D89" w14:textId="77777777">
        <w:trPr>
          <w:trHeight w:val="270"/>
        </w:trPr>
        <w:tc>
          <w:tcPr>
            <w:tcW w:w="457" w:type="dxa"/>
            <w:vAlign w:val="center"/>
          </w:tcPr>
          <w:p w14:paraId="6FDE563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vAlign w:val="center"/>
          </w:tcPr>
          <w:p w14:paraId="3F9EFE8F" w14:textId="77777777" w:rsidR="006E23A8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Goldeneye DNA身份鉴定系统22NC</w:t>
            </w:r>
          </w:p>
        </w:tc>
        <w:tc>
          <w:tcPr>
            <w:tcW w:w="2358" w:type="dxa"/>
            <w:vAlign w:val="center"/>
          </w:tcPr>
          <w:p w14:paraId="519887CB" w14:textId="77777777" w:rsidR="006E23A8" w:rsidRDefault="0000000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规格： 50人份/25ul</w:t>
            </w:r>
          </w:p>
        </w:tc>
        <w:tc>
          <w:tcPr>
            <w:tcW w:w="1222" w:type="dxa"/>
            <w:vAlign w:val="center"/>
          </w:tcPr>
          <w:p w14:paraId="639E5A6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4CFEEB39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10780</w:t>
            </w:r>
          </w:p>
        </w:tc>
        <w:tc>
          <w:tcPr>
            <w:tcW w:w="947" w:type="dxa"/>
            <w:vAlign w:val="center"/>
          </w:tcPr>
          <w:p w14:paraId="6A92C05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1AE9091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21560</w:t>
            </w:r>
          </w:p>
        </w:tc>
        <w:tc>
          <w:tcPr>
            <w:tcW w:w="4186" w:type="dxa"/>
            <w:vAlign w:val="center"/>
          </w:tcPr>
          <w:p w14:paraId="790EA87E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、检测试剂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盒采用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五色荧光标记技术，检测试剂盒一次检测不少于</w:t>
            </w:r>
            <w:r>
              <w:rPr>
                <w:rFonts w:ascii="Times New Roman" w:eastAsia="宋体" w:hAnsi="Times New Roman" w:hint="eastAsia"/>
                <w:sz w:val="24"/>
              </w:rPr>
              <w:t>21</w:t>
            </w:r>
            <w:r>
              <w:rPr>
                <w:rFonts w:ascii="Times New Roman" w:eastAsia="宋体" w:hAnsi="Times New Roman" w:hint="eastAsia"/>
                <w:sz w:val="24"/>
              </w:rPr>
              <w:t>个常染色体非核心</w:t>
            </w:r>
            <w:r>
              <w:rPr>
                <w:rFonts w:ascii="Times New Roman" w:eastAsia="宋体" w:hAnsi="Times New Roman" w:hint="eastAsia"/>
                <w:sz w:val="24"/>
              </w:rPr>
              <w:t>STR</w:t>
            </w:r>
            <w:r>
              <w:rPr>
                <w:rFonts w:ascii="Times New Roman" w:eastAsia="宋体" w:hAnsi="Times New Roman" w:hint="eastAsia"/>
                <w:sz w:val="24"/>
              </w:rPr>
              <w:t>基因座，至少包含：</w:t>
            </w:r>
            <w:r>
              <w:rPr>
                <w:rFonts w:ascii="Times New Roman" w:eastAsia="宋体" w:hAnsi="Times New Roman" w:hint="eastAsia"/>
                <w:sz w:val="24"/>
              </w:rPr>
              <w:t>D6S477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GATA198B05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D15S659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D8S1132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D3S3045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D17S1290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D14S608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D18S535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D13S325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D10S1435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D11S2368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D7S3048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D19S253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D1S1656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D2S441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D10S1248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D3S1744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D7S1517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D5S2500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D4S2366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D3S1358</w:t>
            </w:r>
            <w:r>
              <w:rPr>
                <w:rFonts w:ascii="Times New Roman" w:eastAsia="宋体" w:hAnsi="Times New Roman" w:hint="eastAsia"/>
                <w:sz w:val="24"/>
              </w:rPr>
              <w:t>；另需包含</w:t>
            </w:r>
            <w:proofErr w:type="spellStart"/>
            <w:r>
              <w:rPr>
                <w:rFonts w:ascii="Times New Roman" w:eastAsia="宋体" w:hAnsi="Times New Roman" w:hint="eastAsia"/>
                <w:sz w:val="24"/>
              </w:rPr>
              <w:t>Amelogenin</w:t>
            </w:r>
            <w:proofErr w:type="spellEnd"/>
            <w:r>
              <w:rPr>
                <w:rFonts w:ascii="Times New Roman" w:eastAsia="宋体" w:hAnsi="Times New Roman" w:hint="eastAsia"/>
                <w:sz w:val="24"/>
              </w:rPr>
              <w:t>性别位点；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4262F49E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、为确保检测效率，试剂盒</w:t>
            </w:r>
            <w:r>
              <w:rPr>
                <w:rFonts w:ascii="Times New Roman" w:eastAsia="宋体" w:hAnsi="Times New Roman" w:hint="eastAsia"/>
                <w:sz w:val="24"/>
              </w:rPr>
              <w:t>PCR</w:t>
            </w:r>
            <w:r>
              <w:rPr>
                <w:rFonts w:ascii="Times New Roman" w:eastAsia="宋体" w:hAnsi="Times New Roman" w:hint="eastAsia"/>
                <w:sz w:val="24"/>
              </w:rPr>
              <w:t>扩增时间不超过</w:t>
            </w:r>
            <w:r>
              <w:rPr>
                <w:rFonts w:ascii="Times New Roman" w:eastAsia="宋体" w:hAnsi="Times New Roman" w:hint="eastAsia"/>
                <w:sz w:val="24"/>
              </w:rPr>
              <w:t>90</w:t>
            </w:r>
            <w:r>
              <w:rPr>
                <w:rFonts w:ascii="Times New Roman" w:eastAsia="宋体" w:hAnsi="Times New Roman" w:hint="eastAsia"/>
                <w:sz w:val="24"/>
              </w:rPr>
              <w:t>分钟；</w:t>
            </w:r>
          </w:p>
          <w:p w14:paraId="694F1B33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</w:rPr>
              <w:t>、包装规格：</w:t>
            </w:r>
            <w:r>
              <w:rPr>
                <w:rFonts w:ascii="Times New Roman" w:eastAsia="宋体" w:hAnsi="Times New Roman" w:hint="eastAsia"/>
                <w:sz w:val="24"/>
              </w:rPr>
              <w:t>50</w:t>
            </w:r>
            <w:r>
              <w:rPr>
                <w:rFonts w:ascii="Times New Roman" w:eastAsia="宋体" w:hAnsi="Times New Roman" w:hint="eastAsia"/>
                <w:sz w:val="24"/>
              </w:rPr>
              <w:t>人份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盒；</w:t>
            </w:r>
          </w:p>
          <w:p w14:paraId="1AD37083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/>
                <w:sz w:val="24"/>
              </w:rPr>
              <w:t>、试剂盒可对血卡，唾液卡，血滤纸，</w:t>
            </w:r>
            <w:r>
              <w:rPr>
                <w:rFonts w:ascii="Times New Roman" w:eastAsia="宋体" w:hAnsi="Times New Roman"/>
                <w:sz w:val="24"/>
              </w:rPr>
              <w:t>FTA</w:t>
            </w:r>
            <w:r>
              <w:rPr>
                <w:rFonts w:ascii="Times New Roman" w:eastAsia="宋体" w:hAnsi="Times New Roman"/>
                <w:sz w:val="24"/>
              </w:rPr>
              <w:t>卡，棉棒等多种检材进行直接扩增而无需提取纯化，也可对提取模板</w:t>
            </w:r>
            <w:r>
              <w:rPr>
                <w:rFonts w:ascii="Times New Roman" w:eastAsia="宋体" w:hAnsi="Times New Roman"/>
                <w:sz w:val="24"/>
              </w:rPr>
              <w:t>DNA</w:t>
            </w:r>
            <w:r>
              <w:rPr>
                <w:rFonts w:ascii="Times New Roman" w:eastAsia="宋体" w:hAnsi="Times New Roman"/>
                <w:sz w:val="24"/>
              </w:rPr>
              <w:t>进行扩增检测。</w:t>
            </w:r>
          </w:p>
          <w:p w14:paraId="3C90042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sz w:val="24"/>
              </w:rPr>
              <w:t>、试剂盒分子量内标由橙色荧光素标记，包含：</w:t>
            </w:r>
            <w:r>
              <w:rPr>
                <w:rFonts w:ascii="Times New Roman" w:eastAsia="宋体" w:hAnsi="Times New Roman" w:hint="eastAsia"/>
                <w:sz w:val="24"/>
              </w:rPr>
              <w:t>65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70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80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100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120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140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160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180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200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225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250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275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300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330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360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390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420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450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490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500bp</w:t>
            </w:r>
            <w:r>
              <w:rPr>
                <w:rFonts w:ascii="Times New Roman" w:eastAsia="宋体" w:hAnsi="Times New Roman" w:hint="eastAsia"/>
                <w:sz w:val="24"/>
              </w:rPr>
              <w:t>的片段；</w:t>
            </w:r>
          </w:p>
        </w:tc>
        <w:tc>
          <w:tcPr>
            <w:tcW w:w="1692" w:type="dxa"/>
            <w:vAlign w:val="center"/>
          </w:tcPr>
          <w:p w14:paraId="7BFCB065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72B2F4F0" w14:textId="77777777">
        <w:trPr>
          <w:trHeight w:val="270"/>
        </w:trPr>
        <w:tc>
          <w:tcPr>
            <w:tcW w:w="457" w:type="dxa"/>
            <w:vAlign w:val="center"/>
          </w:tcPr>
          <w:p w14:paraId="5A61DA93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vAlign w:val="center"/>
          </w:tcPr>
          <w:p w14:paraId="770B100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GCU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亲子鉴定试剂盒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AGCU22</w:t>
            </w:r>
          </w:p>
        </w:tc>
        <w:tc>
          <w:tcPr>
            <w:tcW w:w="2358" w:type="dxa"/>
            <w:vAlign w:val="center"/>
          </w:tcPr>
          <w:p w14:paraId="7E7268C1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规格：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200人份/25ul</w:t>
            </w:r>
          </w:p>
        </w:tc>
        <w:tc>
          <w:tcPr>
            <w:tcW w:w="1222" w:type="dxa"/>
            <w:vAlign w:val="center"/>
          </w:tcPr>
          <w:p w14:paraId="0629A55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06B8730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12740</w:t>
            </w:r>
          </w:p>
        </w:tc>
        <w:tc>
          <w:tcPr>
            <w:tcW w:w="947" w:type="dxa"/>
            <w:vAlign w:val="center"/>
          </w:tcPr>
          <w:p w14:paraId="6D22133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4F47CA8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12740</w:t>
            </w:r>
          </w:p>
        </w:tc>
        <w:tc>
          <w:tcPr>
            <w:tcW w:w="4186" w:type="dxa"/>
            <w:vAlign w:val="center"/>
          </w:tcPr>
          <w:p w14:paraId="10312A4F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、检测试剂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盒采用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五色荧光标记技术，一次检测不少于</w:t>
            </w:r>
            <w:r>
              <w:rPr>
                <w:rFonts w:ascii="Times New Roman" w:eastAsia="宋体" w:hAnsi="Times New Roman" w:hint="eastAsia"/>
                <w:sz w:val="24"/>
              </w:rPr>
              <w:t>19</w:t>
            </w:r>
            <w:r>
              <w:rPr>
                <w:rFonts w:ascii="Times New Roman" w:eastAsia="宋体" w:hAnsi="Times New Roman" w:hint="eastAsia"/>
                <w:sz w:val="24"/>
              </w:rPr>
              <w:t>个常染色体</w:t>
            </w:r>
            <w:r>
              <w:rPr>
                <w:rFonts w:ascii="Times New Roman" w:eastAsia="宋体" w:hAnsi="Times New Roman" w:hint="eastAsia"/>
                <w:sz w:val="24"/>
              </w:rPr>
              <w:t>STR</w:t>
            </w:r>
            <w:r>
              <w:rPr>
                <w:rFonts w:ascii="Times New Roman" w:eastAsia="宋体" w:hAnsi="Times New Roman" w:hint="eastAsia"/>
                <w:sz w:val="24"/>
              </w:rPr>
              <w:t>基因座，至少包含：</w:t>
            </w:r>
            <w:r>
              <w:rPr>
                <w:rFonts w:ascii="Times New Roman" w:eastAsia="宋体" w:hAnsi="Times New Roman"/>
                <w:sz w:val="24"/>
              </w:rPr>
              <w:t>D8S1179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D21S11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D7S820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CSF1PO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D3S1358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TH01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D13S317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D16S539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D2S1338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D19S433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proofErr w:type="spellStart"/>
            <w:r>
              <w:rPr>
                <w:rFonts w:ascii="Times New Roman" w:eastAsia="宋体" w:hAnsi="Times New Roman"/>
                <w:sz w:val="24"/>
              </w:rPr>
              <w:t>vWA</w:t>
            </w:r>
            <w:proofErr w:type="spellEnd"/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TPOX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D18S51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D5S818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FGA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D12S391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proofErr w:type="spellStart"/>
            <w:r>
              <w:rPr>
                <w:rFonts w:ascii="Times New Roman" w:eastAsia="宋体" w:hAnsi="Times New Roman"/>
                <w:sz w:val="24"/>
              </w:rPr>
              <w:t>PentaD</w:t>
            </w:r>
            <w:proofErr w:type="spellEnd"/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>、</w:t>
            </w:r>
            <w:proofErr w:type="spellStart"/>
            <w:r>
              <w:rPr>
                <w:rFonts w:ascii="Times New Roman" w:eastAsia="宋体" w:hAnsi="Times New Roman"/>
                <w:sz w:val="24"/>
              </w:rPr>
              <w:t>PentaE</w:t>
            </w:r>
            <w:proofErr w:type="spellEnd"/>
            <w:r>
              <w:rPr>
                <w:rFonts w:ascii="Times New Roman" w:eastAsia="宋体" w:hAnsi="Times New Roman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D6S1043</w:t>
            </w:r>
            <w:r>
              <w:rPr>
                <w:rFonts w:ascii="Times New Roman" w:eastAsia="宋体" w:hAnsi="Times New Roman" w:hint="eastAsia"/>
                <w:sz w:val="24"/>
              </w:rPr>
              <w:t>，另需包含</w:t>
            </w:r>
            <w:proofErr w:type="spellStart"/>
            <w:r>
              <w:rPr>
                <w:rFonts w:ascii="Times New Roman" w:eastAsia="宋体" w:hAnsi="Times New Roman" w:hint="eastAsia"/>
                <w:sz w:val="24"/>
              </w:rPr>
              <w:t>Amelogenin</w:t>
            </w:r>
            <w:proofErr w:type="spellEnd"/>
            <w:r>
              <w:rPr>
                <w:rFonts w:ascii="Times New Roman" w:eastAsia="宋体" w:hAnsi="Times New Roman" w:hint="eastAsia"/>
                <w:sz w:val="24"/>
              </w:rPr>
              <w:t>性别位点；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4930D1F2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试剂</w:t>
            </w:r>
            <w:proofErr w:type="gramStart"/>
            <w:r>
              <w:rPr>
                <w:rFonts w:ascii="Times New Roman" w:eastAsia="宋体" w:hAnsi="Times New Roman"/>
                <w:sz w:val="24"/>
              </w:rPr>
              <w:t>盒具备</w:t>
            </w:r>
            <w:proofErr w:type="gramEnd"/>
            <w:r>
              <w:rPr>
                <w:rFonts w:ascii="Times New Roman" w:eastAsia="宋体" w:hAnsi="Times New Roman"/>
                <w:sz w:val="24"/>
              </w:rPr>
              <w:t>由中国安全技术防范认证中心颁发的《中国公共安全产品认证证书》</w:t>
            </w:r>
            <w:r>
              <w:rPr>
                <w:rFonts w:ascii="Times New Roman" w:eastAsia="宋体" w:hAnsi="Times New Roman" w:hint="eastAsia"/>
                <w:sz w:val="24"/>
              </w:rPr>
              <w:t>；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70F3020F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、为确保降解检材的有效检出，试剂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盒最大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扩增片段长度不超过</w:t>
            </w:r>
            <w:r>
              <w:rPr>
                <w:rFonts w:ascii="Times New Roman" w:eastAsia="宋体" w:hAnsi="Times New Roman"/>
                <w:sz w:val="24"/>
              </w:rPr>
              <w:t>500</w:t>
            </w:r>
            <w:r>
              <w:rPr>
                <w:rFonts w:ascii="Times New Roman" w:eastAsia="宋体" w:hAnsi="Times New Roman" w:hint="eastAsia"/>
                <w:sz w:val="24"/>
              </w:rPr>
              <w:t>bp</w:t>
            </w:r>
            <w:r>
              <w:rPr>
                <w:rFonts w:ascii="Times New Roman" w:eastAsia="宋体" w:hAnsi="Times New Roman" w:hint="eastAsia"/>
                <w:sz w:val="24"/>
              </w:rPr>
              <w:t>；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35A2EECA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</w:rPr>
              <w:t>、为确保检测效率，试剂盒</w:t>
            </w:r>
            <w:r>
              <w:rPr>
                <w:rFonts w:ascii="Times New Roman" w:eastAsia="宋体" w:hAnsi="Times New Roman" w:hint="eastAsia"/>
                <w:sz w:val="24"/>
              </w:rPr>
              <w:t>PCR</w:t>
            </w:r>
            <w:r>
              <w:rPr>
                <w:rFonts w:ascii="Times New Roman" w:eastAsia="宋体" w:hAnsi="Times New Roman" w:hint="eastAsia"/>
                <w:sz w:val="24"/>
              </w:rPr>
              <w:t>扩增时间不超过</w:t>
            </w:r>
            <w:r>
              <w:rPr>
                <w:rFonts w:ascii="Times New Roman" w:eastAsia="宋体" w:hAnsi="Times New Roman" w:hint="eastAsia"/>
                <w:sz w:val="24"/>
              </w:rPr>
              <w:t>90</w:t>
            </w:r>
            <w:r>
              <w:rPr>
                <w:rFonts w:ascii="Times New Roman" w:eastAsia="宋体" w:hAnsi="Times New Roman" w:hint="eastAsia"/>
                <w:sz w:val="24"/>
              </w:rPr>
              <w:t>分钟；</w:t>
            </w:r>
          </w:p>
          <w:p w14:paraId="46AF803E" w14:textId="77777777" w:rsidR="006E23A8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</w:rPr>
              <w:t>、包装规格：</w:t>
            </w:r>
            <w:r>
              <w:rPr>
                <w:rFonts w:ascii="Times New Roman" w:eastAsia="宋体" w:hAnsi="Times New Roman" w:hint="eastAsia"/>
                <w:sz w:val="24"/>
              </w:rPr>
              <w:t>200</w:t>
            </w:r>
            <w:r>
              <w:rPr>
                <w:rFonts w:ascii="Times New Roman" w:eastAsia="宋体" w:hAnsi="Times New Roman" w:hint="eastAsia"/>
                <w:sz w:val="24"/>
              </w:rPr>
              <w:t>反应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盒；</w:t>
            </w:r>
          </w:p>
          <w:p w14:paraId="55D7A19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>6</w:t>
            </w:r>
            <w:r>
              <w:rPr>
                <w:rFonts w:ascii="Times New Roman" w:eastAsia="宋体" w:hAnsi="Times New Roman"/>
                <w:sz w:val="24"/>
              </w:rPr>
              <w:t>、试剂盒可对血卡，唾液卡，血滤纸，</w:t>
            </w:r>
            <w:r>
              <w:rPr>
                <w:rFonts w:ascii="Times New Roman" w:eastAsia="宋体" w:hAnsi="Times New Roman"/>
                <w:sz w:val="24"/>
              </w:rPr>
              <w:t>FTA</w:t>
            </w:r>
            <w:r>
              <w:rPr>
                <w:rFonts w:ascii="Times New Roman" w:eastAsia="宋体" w:hAnsi="Times New Roman"/>
                <w:sz w:val="24"/>
              </w:rPr>
              <w:t>卡，棉棒等多种检材进行直接扩增而无需提取纯化，也可对提取模板</w:t>
            </w:r>
            <w:r>
              <w:rPr>
                <w:rFonts w:ascii="Times New Roman" w:eastAsia="宋体" w:hAnsi="Times New Roman"/>
                <w:sz w:val="24"/>
              </w:rPr>
              <w:t>DNA</w:t>
            </w:r>
            <w:r>
              <w:rPr>
                <w:rFonts w:ascii="Times New Roman" w:eastAsia="宋体" w:hAnsi="Times New Roman"/>
                <w:sz w:val="24"/>
              </w:rPr>
              <w:t>进行扩增检测。</w:t>
            </w:r>
          </w:p>
        </w:tc>
        <w:tc>
          <w:tcPr>
            <w:tcW w:w="1692" w:type="dxa"/>
            <w:vAlign w:val="center"/>
          </w:tcPr>
          <w:p w14:paraId="4C5EFA3E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250A9989" w14:textId="77777777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1E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90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亲子鉴定试剂盒：19X-STR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F70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规格：19个位点的X染色体STR试剂盒，50人次每盒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9A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6DD3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F8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3C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9800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DA6" w14:textId="77777777" w:rsidR="006E23A8" w:rsidRDefault="00000000">
            <w:pPr>
              <w:pStyle w:val="HTML"/>
              <w:tabs>
                <w:tab w:val="clear" w:pos="2748"/>
              </w:tabs>
              <w:ind w:left="-75" w:right="-75"/>
              <w:rPr>
                <w:rFonts w:eastAsia="宋体" w:hint="eastAsia"/>
                <w:color w:val="000000"/>
                <w:kern w:val="2"/>
                <w:szCs w:val="24"/>
              </w:rPr>
            </w:pPr>
            <w:proofErr w:type="spellStart"/>
            <w:r>
              <w:rPr>
                <w:rFonts w:eastAsia="宋体" w:hint="eastAsia"/>
                <w:color w:val="000000"/>
                <w:kern w:val="2"/>
                <w:szCs w:val="24"/>
              </w:rPr>
              <w:t>MicroreaderTM</w:t>
            </w:r>
            <w:proofErr w:type="spellEnd"/>
            <w:r>
              <w:rPr>
                <w:rFonts w:eastAsia="宋体" w:hint="eastAsia"/>
                <w:color w:val="000000"/>
                <w:kern w:val="2"/>
                <w:szCs w:val="24"/>
              </w:rPr>
              <w:t xml:space="preserve"> 219X Direct ID System试剂盒</w:t>
            </w:r>
            <w:proofErr w:type="gramStart"/>
            <w:r>
              <w:rPr>
                <w:rFonts w:eastAsia="宋体" w:hint="eastAsia"/>
                <w:color w:val="000000"/>
                <w:kern w:val="2"/>
                <w:szCs w:val="24"/>
              </w:rPr>
              <w:t>一</w:t>
            </w:r>
            <w:proofErr w:type="gramEnd"/>
            <w:r>
              <w:rPr>
                <w:rFonts w:eastAsia="宋体" w:hint="eastAsia"/>
                <w:color w:val="000000"/>
                <w:kern w:val="2"/>
                <w:szCs w:val="24"/>
              </w:rPr>
              <w:t>次反应可分别同时检测19个X-STR基因座,基因座信息分别</w:t>
            </w:r>
            <w:r>
              <w:rPr>
                <w:rFonts w:eastAsia="宋体" w:hint="eastAsia"/>
                <w:color w:val="000000"/>
                <w:kern w:val="2"/>
                <w:szCs w:val="24"/>
              </w:rPr>
              <w:lastRenderedPageBreak/>
              <w:t>为19个X-STR基因座：DXS6795，DXS6803，DXS6807，DXS9907，DXS7423，GATA172D05， DXS101，DXS9902， DXS7133，DXS6810，GATA31E08，DXS6800，DXS981， DXS10162，DXS6809，GATA165B12，DXS10079，DXS10135，HPRTB；</w:t>
            </w:r>
            <w:r>
              <w:rPr>
                <w:rFonts w:eastAsia="宋体" w:hint="eastAsia"/>
                <w:color w:val="000000"/>
                <w:szCs w:val="24"/>
              </w:rPr>
              <w:t>试剂盒灵敏度高，基因分型准确，重复性好，当扩增模板量为0.5-2ng人类基因组DNA时，可检测到全部等位基因。试剂盒检测速度快，在获得DNA样本后，1.5小时内完成PCR扩增、基因分型。试剂盒适用于样本类型：口咽拭子、血痕、带毛囊的头发、指甲、血液、血斑、精斑、软骨、羊水及其他人体组织等等。</w:t>
            </w:r>
            <w:proofErr w:type="gramStart"/>
            <w:r>
              <w:rPr>
                <w:rFonts w:eastAsia="宋体" w:hint="eastAsia"/>
                <w:color w:val="000000"/>
                <w:szCs w:val="24"/>
              </w:rPr>
              <w:t>试剂盒自带</w:t>
            </w:r>
            <w:proofErr w:type="gramEnd"/>
            <w:r>
              <w:rPr>
                <w:rFonts w:eastAsia="宋体" w:hint="eastAsia"/>
                <w:color w:val="000000"/>
                <w:szCs w:val="24"/>
              </w:rPr>
              <w:t>标准品，其中19X试剂盒包含分子量内标QD550、control DNA F312、Matrix等无需另购。</w:t>
            </w:r>
            <w:r>
              <w:rPr>
                <w:rFonts w:eastAsia="宋体" w:hint="eastAsia"/>
                <w:color w:val="000000"/>
                <w:kern w:val="2"/>
                <w:szCs w:val="24"/>
              </w:rPr>
              <w:t>试剂</w:t>
            </w:r>
            <w:proofErr w:type="gramStart"/>
            <w:r>
              <w:rPr>
                <w:rFonts w:eastAsia="宋体" w:hint="eastAsia"/>
                <w:color w:val="000000"/>
                <w:kern w:val="2"/>
                <w:szCs w:val="24"/>
              </w:rPr>
              <w:t>盒应用</w:t>
            </w:r>
            <w:proofErr w:type="gramEnd"/>
            <w:r>
              <w:rPr>
                <w:rFonts w:eastAsia="宋体" w:hint="eastAsia"/>
                <w:color w:val="000000"/>
                <w:kern w:val="2"/>
                <w:szCs w:val="24"/>
              </w:rPr>
              <w:t>更广泛，用于开展特殊亲</w:t>
            </w:r>
            <w:proofErr w:type="gramStart"/>
            <w:r>
              <w:rPr>
                <w:rFonts w:eastAsia="宋体" w:hint="eastAsia"/>
                <w:color w:val="000000"/>
                <w:kern w:val="2"/>
                <w:szCs w:val="24"/>
              </w:rPr>
              <w:t>权司法</w:t>
            </w:r>
            <w:proofErr w:type="gramEnd"/>
            <w:r>
              <w:rPr>
                <w:rFonts w:eastAsia="宋体" w:hint="eastAsia"/>
                <w:color w:val="000000"/>
                <w:kern w:val="2"/>
                <w:szCs w:val="24"/>
              </w:rPr>
              <w:t>鉴定工作，如争议父女关系、同父</w:t>
            </w:r>
            <w:r>
              <w:rPr>
                <w:rFonts w:eastAsia="宋体" w:hint="eastAsia"/>
                <w:color w:val="000000"/>
                <w:kern w:val="2"/>
                <w:szCs w:val="24"/>
              </w:rPr>
              <w:tab/>
              <w:t>异母姊妹关系、祖孙关系等隔代亲缘鉴定、同胞和半同胞关系鉴定等。</w:t>
            </w:r>
          </w:p>
          <w:p w14:paraId="3512DDCA" w14:textId="77777777" w:rsidR="006E23A8" w:rsidRDefault="006E23A8">
            <w:pPr>
              <w:pStyle w:val="HTML"/>
              <w:ind w:left="-75" w:right="-75"/>
              <w:rPr>
                <w:rFonts w:eastAsia="宋体" w:hint="eastAsia"/>
                <w:color w:val="000000"/>
                <w:kern w:val="2"/>
                <w:szCs w:val="24"/>
              </w:rPr>
            </w:pPr>
          </w:p>
          <w:p w14:paraId="2FD368F9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31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两年买一个</w:t>
            </w:r>
          </w:p>
        </w:tc>
      </w:tr>
      <w:tr w:rsidR="006E23A8" w14:paraId="2F4F0373" w14:textId="77777777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EB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BDE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亲子鉴定试剂盒：29Y-STR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AD8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规格：29个位点的Y染色体STR试剂盒，50人次每盒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075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125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626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D0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9800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7336" w14:textId="77777777" w:rsidR="006E23A8" w:rsidRDefault="00000000">
            <w:pPr>
              <w:pStyle w:val="HTML"/>
              <w:tabs>
                <w:tab w:val="clear" w:pos="2748"/>
              </w:tabs>
              <w:ind w:left="-75" w:right="-75"/>
              <w:rPr>
                <w:rFonts w:eastAsia="宋体" w:hint="eastAsia"/>
                <w:szCs w:val="24"/>
              </w:rPr>
            </w:pPr>
            <w:proofErr w:type="spellStart"/>
            <w:r>
              <w:rPr>
                <w:rFonts w:eastAsia="宋体" w:hint="eastAsia"/>
                <w:color w:val="000000"/>
                <w:kern w:val="2"/>
                <w:szCs w:val="24"/>
              </w:rPr>
              <w:t>MicroreaderTM</w:t>
            </w:r>
            <w:proofErr w:type="spellEnd"/>
            <w:r>
              <w:rPr>
                <w:rFonts w:eastAsia="宋体" w:hint="eastAsia"/>
                <w:color w:val="000000"/>
                <w:kern w:val="2"/>
                <w:szCs w:val="24"/>
              </w:rPr>
              <w:t xml:space="preserve"> 29Y Direct ID System试剂盒</w:t>
            </w:r>
            <w:proofErr w:type="gramStart"/>
            <w:r>
              <w:rPr>
                <w:rFonts w:eastAsia="宋体" w:hint="eastAsia"/>
                <w:color w:val="000000"/>
                <w:kern w:val="2"/>
                <w:szCs w:val="24"/>
              </w:rPr>
              <w:t>一</w:t>
            </w:r>
            <w:proofErr w:type="gramEnd"/>
            <w:r>
              <w:rPr>
                <w:rFonts w:eastAsia="宋体" w:hint="eastAsia"/>
                <w:color w:val="000000"/>
                <w:kern w:val="2"/>
                <w:szCs w:val="24"/>
              </w:rPr>
              <w:t>次反应可同时检测29个Y-STR基因座，基因座信息分别为29个Y-STR基因座：DYS393、DYS570、DYS19、DYS392、DYS549、Y GATA H4、DYS460、DYS458、DYS481、DYS635、DYS448、DYS533、DYS456、DYS389I、 DYS390、DYS389II、DYS438、DYS576、DYS391、DYS439、DYS437、</w:t>
            </w:r>
            <w:r>
              <w:rPr>
                <w:rFonts w:eastAsia="宋体" w:hint="eastAsia"/>
                <w:color w:val="000000"/>
                <w:kern w:val="2"/>
                <w:szCs w:val="24"/>
              </w:rPr>
              <w:lastRenderedPageBreak/>
              <w:t>DYS385a/b、DYS643、 DYF387S1a/b、DYS627、DYS449、DYS518。</w:t>
            </w:r>
            <w:r>
              <w:rPr>
                <w:rFonts w:eastAsia="宋体" w:hint="eastAsia"/>
                <w:color w:val="000000"/>
                <w:szCs w:val="24"/>
              </w:rPr>
              <w:t>试剂盒灵敏度高，基因分型准确，重复性好，当扩增模板量为0.5-2ng人类基因组DNA时，可检测到全部等位基因。试剂盒检测速度快，在获得DNA样本后，1.5小时内完成PCR扩增、基因分型。试剂盒适用于样本类型：口咽拭子、血痕、带毛囊的头发、指甲、血液、血斑、精斑、软骨、羊水及其他人体组织等等。</w:t>
            </w:r>
            <w:proofErr w:type="gramStart"/>
            <w:r>
              <w:rPr>
                <w:rFonts w:eastAsia="宋体" w:hint="eastAsia"/>
                <w:color w:val="000000"/>
                <w:szCs w:val="24"/>
              </w:rPr>
              <w:t>试剂盒自带</w:t>
            </w:r>
            <w:proofErr w:type="gramEnd"/>
            <w:r>
              <w:rPr>
                <w:rFonts w:eastAsia="宋体" w:hint="eastAsia"/>
                <w:color w:val="000000"/>
                <w:szCs w:val="24"/>
              </w:rPr>
              <w:t>标准品，29Y试剂盒包含分子量内标QD550、control DNA M308，Matrix等，无需另购。</w:t>
            </w:r>
            <w:r>
              <w:rPr>
                <w:rFonts w:eastAsia="宋体" w:hint="eastAsia"/>
                <w:color w:val="000000"/>
                <w:kern w:val="2"/>
                <w:szCs w:val="24"/>
              </w:rPr>
              <w:t>试剂</w:t>
            </w:r>
            <w:proofErr w:type="gramStart"/>
            <w:r>
              <w:rPr>
                <w:rFonts w:eastAsia="宋体" w:hint="eastAsia"/>
                <w:color w:val="000000"/>
                <w:kern w:val="2"/>
                <w:szCs w:val="24"/>
              </w:rPr>
              <w:t>盒应用</w:t>
            </w:r>
            <w:proofErr w:type="gramEnd"/>
            <w:r>
              <w:rPr>
                <w:rFonts w:eastAsia="宋体" w:hint="eastAsia"/>
                <w:color w:val="000000"/>
                <w:kern w:val="2"/>
                <w:szCs w:val="24"/>
              </w:rPr>
              <w:t>更广泛，用于开展特殊亲</w:t>
            </w:r>
            <w:proofErr w:type="gramStart"/>
            <w:r>
              <w:rPr>
                <w:rFonts w:eastAsia="宋体" w:hint="eastAsia"/>
                <w:color w:val="000000"/>
                <w:kern w:val="2"/>
                <w:szCs w:val="24"/>
              </w:rPr>
              <w:t>权司法</w:t>
            </w:r>
            <w:proofErr w:type="gramEnd"/>
            <w:r>
              <w:rPr>
                <w:rFonts w:eastAsia="宋体" w:hint="eastAsia"/>
                <w:color w:val="000000"/>
                <w:kern w:val="2"/>
                <w:szCs w:val="24"/>
              </w:rPr>
              <w:t>鉴定工作，如争议父女关系、同父</w:t>
            </w:r>
            <w:r>
              <w:rPr>
                <w:rFonts w:eastAsia="宋体" w:hint="eastAsia"/>
                <w:color w:val="000000"/>
                <w:kern w:val="2"/>
                <w:szCs w:val="24"/>
              </w:rPr>
              <w:tab/>
              <w:t>异母姊妹关系、祖孙关系等隔代亲缘鉴定、同胞和半同胞关系鉴定等。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9BE9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两年买一个</w:t>
            </w:r>
          </w:p>
        </w:tc>
      </w:tr>
      <w:tr w:rsidR="006E23A8" w14:paraId="4796A553" w14:textId="77777777">
        <w:trPr>
          <w:trHeight w:val="270"/>
        </w:trPr>
        <w:tc>
          <w:tcPr>
            <w:tcW w:w="457" w:type="dxa"/>
            <w:vAlign w:val="center"/>
          </w:tcPr>
          <w:p w14:paraId="0544296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vAlign w:val="center"/>
          </w:tcPr>
          <w:p w14:paraId="22F4E0A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阳极缓冲液容器 (ABC)</w:t>
            </w:r>
          </w:p>
        </w:tc>
        <w:tc>
          <w:tcPr>
            <w:tcW w:w="2358" w:type="dxa"/>
            <w:vAlign w:val="center"/>
          </w:tcPr>
          <w:p w14:paraId="275A71A2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货号：4393927，规格：4份装</w:t>
            </w:r>
          </w:p>
        </w:tc>
        <w:tc>
          <w:tcPr>
            <w:tcW w:w="1222" w:type="dxa"/>
            <w:vAlign w:val="center"/>
          </w:tcPr>
          <w:p w14:paraId="53C611F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70AC20D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1764</w:t>
            </w:r>
          </w:p>
        </w:tc>
        <w:tc>
          <w:tcPr>
            <w:tcW w:w="947" w:type="dxa"/>
            <w:vAlign w:val="center"/>
          </w:tcPr>
          <w:p w14:paraId="16740E4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14" w:type="dxa"/>
            <w:vAlign w:val="center"/>
          </w:tcPr>
          <w:p w14:paraId="7D557D1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10584</w:t>
            </w:r>
          </w:p>
        </w:tc>
        <w:tc>
          <w:tcPr>
            <w:tcW w:w="4186" w:type="dxa"/>
            <w:vAlign w:val="center"/>
          </w:tcPr>
          <w:p w14:paraId="53AD6C8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阳极缓冲液槽 (ABC) 包含 1X 运行缓冲液，可支持 Applied Biosystems 3500 和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SeqStudio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Flex 系列基因分析仪上的所有电泳应用。即用型，使用射频识别标签。ABC 顶部热封了一层塑料膜，在直接安装到仪器上之前应将其撕去。每个包装均包含 4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单独的容器。</w:t>
            </w:r>
          </w:p>
        </w:tc>
        <w:tc>
          <w:tcPr>
            <w:tcW w:w="1692" w:type="dxa"/>
            <w:vAlign w:val="center"/>
          </w:tcPr>
          <w:p w14:paraId="3F29F487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02B6BD61" w14:textId="77777777">
        <w:trPr>
          <w:trHeight w:val="270"/>
        </w:trPr>
        <w:tc>
          <w:tcPr>
            <w:tcW w:w="457" w:type="dxa"/>
            <w:vAlign w:val="center"/>
          </w:tcPr>
          <w:p w14:paraId="7951498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vAlign w:val="center"/>
          </w:tcPr>
          <w:p w14:paraId="3E7E9AD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阴极缓冲液容器 (CBC)</w:t>
            </w:r>
          </w:p>
        </w:tc>
        <w:tc>
          <w:tcPr>
            <w:tcW w:w="2358" w:type="dxa"/>
            <w:vAlign w:val="center"/>
          </w:tcPr>
          <w:p w14:paraId="1A07A318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货号：4408256，规格：4份装</w:t>
            </w:r>
          </w:p>
        </w:tc>
        <w:tc>
          <w:tcPr>
            <w:tcW w:w="1222" w:type="dxa"/>
            <w:vAlign w:val="center"/>
          </w:tcPr>
          <w:p w14:paraId="320899E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0F04DFA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2401</w:t>
            </w:r>
          </w:p>
        </w:tc>
        <w:tc>
          <w:tcPr>
            <w:tcW w:w="947" w:type="dxa"/>
            <w:vAlign w:val="center"/>
          </w:tcPr>
          <w:p w14:paraId="4904CE0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14" w:type="dxa"/>
            <w:vAlign w:val="center"/>
          </w:tcPr>
          <w:p w14:paraId="585FC90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14406</w:t>
            </w:r>
          </w:p>
        </w:tc>
        <w:tc>
          <w:tcPr>
            <w:tcW w:w="4186" w:type="dxa"/>
            <w:vAlign w:val="center"/>
          </w:tcPr>
          <w:p w14:paraId="6DAF715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阴极缓冲液容器 (CBC) 包含 1X 运行缓冲液，可支持 Applied Biosystems 3500 和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SeqStudio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Flex 系列基因分析仪上的所有电泳应用。容器有 2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独立的隔层，左侧提供电泳所需的阴极缓冲液，右侧可进行两次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进样间的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毛细管洗涤和聚合物废弃物排除。</w:t>
            </w:r>
          </w:p>
          <w:p w14:paraId="7E9B52F1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7C9E70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CBC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由即用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型一次性容器制成，并在标签中加入了射频识别 (RFID) 标签。CBC 顶部用热力封贴了一层塑料膜，在直接安装到仪器上之前应将其撕去。每个包装均包含 4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单独的容器。</w:t>
            </w:r>
          </w:p>
        </w:tc>
        <w:tc>
          <w:tcPr>
            <w:tcW w:w="1692" w:type="dxa"/>
            <w:vAlign w:val="center"/>
          </w:tcPr>
          <w:p w14:paraId="07AFEA28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7CB9C8F7" w14:textId="77777777">
        <w:trPr>
          <w:trHeight w:val="330"/>
        </w:trPr>
        <w:tc>
          <w:tcPr>
            <w:tcW w:w="457" w:type="dxa"/>
            <w:vAlign w:val="center"/>
          </w:tcPr>
          <w:p w14:paraId="378BD23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vAlign w:val="center"/>
          </w:tcPr>
          <w:p w14:paraId="0A0D10C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POP-4™ 聚合物</w:t>
            </w:r>
          </w:p>
        </w:tc>
        <w:tc>
          <w:tcPr>
            <w:tcW w:w="2358" w:type="dxa"/>
            <w:vAlign w:val="center"/>
          </w:tcPr>
          <w:p w14:paraId="32498FFD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货号：4393715，规格：384次</w:t>
            </w:r>
          </w:p>
        </w:tc>
        <w:tc>
          <w:tcPr>
            <w:tcW w:w="1222" w:type="dxa"/>
            <w:vAlign w:val="center"/>
          </w:tcPr>
          <w:p w14:paraId="4B25B3C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袋</w:t>
            </w:r>
          </w:p>
        </w:tc>
        <w:tc>
          <w:tcPr>
            <w:tcW w:w="1123" w:type="dxa"/>
            <w:noWrap/>
            <w:vAlign w:val="center"/>
          </w:tcPr>
          <w:p w14:paraId="006DBA99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2557</w:t>
            </w:r>
          </w:p>
        </w:tc>
        <w:tc>
          <w:tcPr>
            <w:tcW w:w="947" w:type="dxa"/>
            <w:vAlign w:val="center"/>
          </w:tcPr>
          <w:p w14:paraId="0C9C3E0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14" w:type="dxa"/>
            <w:vAlign w:val="center"/>
          </w:tcPr>
          <w:p w14:paraId="6103453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30684</w:t>
            </w:r>
          </w:p>
        </w:tc>
        <w:tc>
          <w:tcPr>
            <w:tcW w:w="4186" w:type="dxa"/>
            <w:vAlign w:val="center"/>
          </w:tcPr>
          <w:p w14:paraId="55842630" w14:textId="77777777" w:rsidR="006E23A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POP-4™分离胶优化用于HID/法医应用。POP-4™, POP-6™ 和 POP-7™ 是3500/3500xL 基因分析仪的分离胶。包装方便、简单易用，有960个样本和384个样本两种规格。每种聚合物都是为专门的应用而定制的。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• 简单易用：预先配制并独立包装，不仅节省时间，也确保结果可靠稳定。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• 无线射频识别（RFID）标记：易于追踪产品/批次编号、样本残留量和有效期（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见软件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仪表板）等重要信息。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• 稳定的配方：用于测序和片段分析应用。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• 可补充性：允许毛细管多次利用。</w:t>
            </w:r>
          </w:p>
        </w:tc>
        <w:tc>
          <w:tcPr>
            <w:tcW w:w="1692" w:type="dxa"/>
            <w:vAlign w:val="center"/>
          </w:tcPr>
          <w:p w14:paraId="49B9ECAF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717AC1B5" w14:textId="77777777">
        <w:trPr>
          <w:trHeight w:val="270"/>
        </w:trPr>
        <w:tc>
          <w:tcPr>
            <w:tcW w:w="457" w:type="dxa"/>
            <w:vAlign w:val="center"/>
          </w:tcPr>
          <w:p w14:paraId="7E5FB24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016" w:type="dxa"/>
            <w:vAlign w:val="center"/>
          </w:tcPr>
          <w:p w14:paraId="3848168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调节试剂</w:t>
            </w:r>
          </w:p>
        </w:tc>
        <w:tc>
          <w:tcPr>
            <w:tcW w:w="2358" w:type="dxa"/>
            <w:vAlign w:val="center"/>
          </w:tcPr>
          <w:p w14:paraId="4094274F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规格：袋装</w:t>
            </w:r>
          </w:p>
        </w:tc>
        <w:tc>
          <w:tcPr>
            <w:tcW w:w="1222" w:type="dxa"/>
            <w:vAlign w:val="center"/>
          </w:tcPr>
          <w:p w14:paraId="0EB4D06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袋</w:t>
            </w:r>
          </w:p>
        </w:tc>
        <w:tc>
          <w:tcPr>
            <w:tcW w:w="1123" w:type="dxa"/>
            <w:noWrap/>
            <w:vAlign w:val="center"/>
          </w:tcPr>
          <w:p w14:paraId="49AAC213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480</w:t>
            </w:r>
          </w:p>
        </w:tc>
        <w:tc>
          <w:tcPr>
            <w:tcW w:w="947" w:type="dxa"/>
            <w:vAlign w:val="center"/>
          </w:tcPr>
          <w:p w14:paraId="36E42C8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6A8CA71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960</w:t>
            </w:r>
          </w:p>
        </w:tc>
        <w:tc>
          <w:tcPr>
            <w:tcW w:w="4186" w:type="dxa"/>
            <w:vAlign w:val="center"/>
          </w:tcPr>
          <w:p w14:paraId="30F2B66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用于聚合物泵的灌注，在聚合物型改变之间以及仪器关闭过程中洗涤聚合物泵。</w:t>
            </w:r>
          </w:p>
        </w:tc>
        <w:tc>
          <w:tcPr>
            <w:tcW w:w="1692" w:type="dxa"/>
            <w:vAlign w:val="center"/>
          </w:tcPr>
          <w:p w14:paraId="6A4B9AB3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1F2CBF8C" w14:textId="77777777">
        <w:trPr>
          <w:trHeight w:val="270"/>
        </w:trPr>
        <w:tc>
          <w:tcPr>
            <w:tcW w:w="457" w:type="dxa"/>
            <w:vAlign w:val="center"/>
          </w:tcPr>
          <w:p w14:paraId="0D66203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016" w:type="dxa"/>
            <w:vAlign w:val="center"/>
          </w:tcPr>
          <w:p w14:paraId="21ED866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甲酰胺</w:t>
            </w:r>
          </w:p>
        </w:tc>
        <w:tc>
          <w:tcPr>
            <w:tcW w:w="2358" w:type="dxa"/>
            <w:vAlign w:val="center"/>
          </w:tcPr>
          <w:p w14:paraId="304A5418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规格：25毫升/瓶</w:t>
            </w:r>
          </w:p>
        </w:tc>
        <w:tc>
          <w:tcPr>
            <w:tcW w:w="1222" w:type="dxa"/>
            <w:vAlign w:val="center"/>
          </w:tcPr>
          <w:p w14:paraId="2E88F06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OLE_LINK27"/>
            <w:bookmarkStart w:id="1" w:name="OLE_LINK26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  <w:bookmarkEnd w:id="0"/>
            <w:bookmarkEnd w:id="1"/>
          </w:p>
        </w:tc>
        <w:tc>
          <w:tcPr>
            <w:tcW w:w="1123" w:type="dxa"/>
            <w:noWrap/>
            <w:vAlign w:val="center"/>
          </w:tcPr>
          <w:p w14:paraId="567BE83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947" w:type="dxa"/>
            <w:vAlign w:val="center"/>
          </w:tcPr>
          <w:p w14:paraId="6A88CB1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14" w:type="dxa"/>
            <w:vAlign w:val="center"/>
          </w:tcPr>
          <w:p w14:paraId="1CE513C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3430</w:t>
            </w:r>
          </w:p>
        </w:tc>
        <w:tc>
          <w:tcPr>
            <w:tcW w:w="4186" w:type="dxa"/>
            <w:vAlign w:val="center"/>
          </w:tcPr>
          <w:p w14:paraId="1B34263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甲酰胺，高度去离子甲酰胺，用于在毛细管电泳系统的电动进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样之前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对样本进行重悬，25 mL</w:t>
            </w:r>
          </w:p>
        </w:tc>
        <w:tc>
          <w:tcPr>
            <w:tcW w:w="1692" w:type="dxa"/>
            <w:vAlign w:val="center"/>
          </w:tcPr>
          <w:p w14:paraId="3AA9CD10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5B7D68EA" w14:textId="77777777">
        <w:trPr>
          <w:trHeight w:val="270"/>
        </w:trPr>
        <w:tc>
          <w:tcPr>
            <w:tcW w:w="457" w:type="dxa"/>
            <w:vAlign w:val="center"/>
          </w:tcPr>
          <w:p w14:paraId="12BD247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016" w:type="dxa"/>
            <w:vAlign w:val="center"/>
          </w:tcPr>
          <w:p w14:paraId="7D2BE0E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蛋白酶K（1124MG100）</w:t>
            </w:r>
          </w:p>
        </w:tc>
        <w:tc>
          <w:tcPr>
            <w:tcW w:w="2358" w:type="dxa"/>
            <w:vAlign w:val="center"/>
          </w:tcPr>
          <w:p w14:paraId="17612185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30u/mg，100mg/瓶</w:t>
            </w:r>
          </w:p>
        </w:tc>
        <w:tc>
          <w:tcPr>
            <w:tcW w:w="1222" w:type="dxa"/>
            <w:vAlign w:val="center"/>
          </w:tcPr>
          <w:p w14:paraId="044FA5F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1123" w:type="dxa"/>
            <w:noWrap/>
            <w:vAlign w:val="center"/>
          </w:tcPr>
          <w:p w14:paraId="7E9F970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947" w:type="dxa"/>
            <w:vAlign w:val="center"/>
          </w:tcPr>
          <w:p w14:paraId="4B70CEC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41B9011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4186" w:type="dxa"/>
            <w:vAlign w:val="center"/>
          </w:tcPr>
          <w:p w14:paraId="716C42B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制备脉冲电泳DNA染色体</w:t>
            </w:r>
          </w:p>
          <w:p w14:paraId="61488BD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规格：30u/mg，100mg/瓶</w:t>
            </w:r>
          </w:p>
        </w:tc>
        <w:tc>
          <w:tcPr>
            <w:tcW w:w="1692" w:type="dxa"/>
            <w:vAlign w:val="center"/>
          </w:tcPr>
          <w:p w14:paraId="3729D92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四年买一瓶</w:t>
            </w:r>
          </w:p>
        </w:tc>
      </w:tr>
      <w:tr w:rsidR="006E23A8" w14:paraId="0EEDD035" w14:textId="77777777">
        <w:trPr>
          <w:trHeight w:val="270"/>
        </w:trPr>
        <w:tc>
          <w:tcPr>
            <w:tcW w:w="457" w:type="dxa"/>
            <w:vAlign w:val="center"/>
          </w:tcPr>
          <w:p w14:paraId="752EC37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3CC" w14:textId="77777777" w:rsidR="006E23A8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Chelex-100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1FB" w14:textId="77777777" w:rsidR="006E23A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100 g（100~200目）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EDB" w14:textId="77777777" w:rsidR="006E23A8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4C6" w14:textId="77777777" w:rsidR="006E23A8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E922" w14:textId="77777777" w:rsidR="006E23A8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1BB" w14:textId="77777777" w:rsidR="006E23A8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3200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C523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含配对亚氨基二乙酸离子的苯乙烯二乙烯基苯共聚物</w:t>
            </w:r>
          </w:p>
          <w:p w14:paraId="1C509E0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规格：100 g（100~200目）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22C" w14:textId="77777777" w:rsidR="006E23A8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四年买一瓶</w:t>
            </w:r>
          </w:p>
        </w:tc>
      </w:tr>
      <w:tr w:rsidR="006E23A8" w14:paraId="4DCBAF83" w14:textId="77777777">
        <w:trPr>
          <w:trHeight w:val="270"/>
        </w:trPr>
        <w:tc>
          <w:tcPr>
            <w:tcW w:w="457" w:type="dxa"/>
            <w:vMerge w:val="restart"/>
            <w:vAlign w:val="center"/>
          </w:tcPr>
          <w:p w14:paraId="54593C2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16" w:type="dxa"/>
            <w:vMerge w:val="restart"/>
            <w:vAlign w:val="center"/>
          </w:tcPr>
          <w:p w14:paraId="7E654EC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吸头</w:t>
            </w:r>
          </w:p>
        </w:tc>
        <w:tc>
          <w:tcPr>
            <w:tcW w:w="2358" w:type="dxa"/>
            <w:vAlign w:val="center"/>
          </w:tcPr>
          <w:p w14:paraId="0F8CF5E1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规格：10微升吸头白色，1000支每包</w:t>
            </w:r>
          </w:p>
        </w:tc>
        <w:tc>
          <w:tcPr>
            <w:tcW w:w="1222" w:type="dxa"/>
            <w:vAlign w:val="center"/>
          </w:tcPr>
          <w:p w14:paraId="2DC15F5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123" w:type="dxa"/>
            <w:noWrap/>
            <w:vAlign w:val="center"/>
          </w:tcPr>
          <w:p w14:paraId="6E72E1E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947" w:type="dxa"/>
            <w:vAlign w:val="center"/>
          </w:tcPr>
          <w:p w14:paraId="4850F9D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14" w:type="dxa"/>
            <w:vAlign w:val="center"/>
          </w:tcPr>
          <w:p w14:paraId="658E6DD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</w:t>
            </w:r>
          </w:p>
        </w:tc>
        <w:tc>
          <w:tcPr>
            <w:tcW w:w="4186" w:type="dxa"/>
            <w:vAlign w:val="center"/>
          </w:tcPr>
          <w:p w14:paraId="2419F50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袋装移液吸头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，低吸附，聚丙烯材质</w:t>
            </w:r>
          </w:p>
          <w:p w14:paraId="12D8FDE9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规格：10微升吸头白色，1000支每包</w:t>
            </w:r>
          </w:p>
        </w:tc>
        <w:tc>
          <w:tcPr>
            <w:tcW w:w="1692" w:type="dxa"/>
            <w:vAlign w:val="center"/>
          </w:tcPr>
          <w:p w14:paraId="29917F41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076741CD" w14:textId="77777777">
        <w:trPr>
          <w:trHeight w:val="270"/>
        </w:trPr>
        <w:tc>
          <w:tcPr>
            <w:tcW w:w="457" w:type="dxa"/>
            <w:vMerge/>
            <w:vAlign w:val="center"/>
          </w:tcPr>
          <w:p w14:paraId="1A1918B2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4FD531EA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40E8C243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规格：200微升吸头黄色，1000支每包</w:t>
            </w:r>
          </w:p>
        </w:tc>
        <w:tc>
          <w:tcPr>
            <w:tcW w:w="1222" w:type="dxa"/>
            <w:vAlign w:val="center"/>
          </w:tcPr>
          <w:p w14:paraId="3C715F8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123" w:type="dxa"/>
            <w:noWrap/>
            <w:vAlign w:val="center"/>
          </w:tcPr>
          <w:p w14:paraId="646A9A0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947" w:type="dxa"/>
            <w:vAlign w:val="center"/>
          </w:tcPr>
          <w:p w14:paraId="68A4E70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14" w:type="dxa"/>
            <w:vAlign w:val="center"/>
          </w:tcPr>
          <w:p w14:paraId="193FA62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980</w:t>
            </w:r>
          </w:p>
        </w:tc>
        <w:tc>
          <w:tcPr>
            <w:tcW w:w="4186" w:type="dxa"/>
            <w:vAlign w:val="center"/>
          </w:tcPr>
          <w:p w14:paraId="39D5D8E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袋装移液吸头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，低吸附，聚丙烯材质</w:t>
            </w:r>
          </w:p>
          <w:p w14:paraId="5BEEA1E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规格：200微升吸头白色，1000支每包</w:t>
            </w:r>
          </w:p>
        </w:tc>
        <w:tc>
          <w:tcPr>
            <w:tcW w:w="1692" w:type="dxa"/>
            <w:vAlign w:val="center"/>
          </w:tcPr>
          <w:p w14:paraId="6CC61D84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67D9BE44" w14:textId="77777777">
        <w:trPr>
          <w:trHeight w:val="270"/>
        </w:trPr>
        <w:tc>
          <w:tcPr>
            <w:tcW w:w="457" w:type="dxa"/>
            <w:vMerge/>
            <w:vAlign w:val="center"/>
          </w:tcPr>
          <w:p w14:paraId="1F53F7DE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7358C16F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2F01AB99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规格：1000微升吸头蓝色，1000支每包</w:t>
            </w:r>
          </w:p>
        </w:tc>
        <w:tc>
          <w:tcPr>
            <w:tcW w:w="1222" w:type="dxa"/>
            <w:vAlign w:val="center"/>
          </w:tcPr>
          <w:p w14:paraId="6E20D23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123" w:type="dxa"/>
            <w:noWrap/>
            <w:vAlign w:val="center"/>
          </w:tcPr>
          <w:p w14:paraId="7C2C71D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947" w:type="dxa"/>
            <w:vAlign w:val="center"/>
          </w:tcPr>
          <w:p w14:paraId="5017853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14" w:type="dxa"/>
            <w:vAlign w:val="center"/>
          </w:tcPr>
          <w:p w14:paraId="315D850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1510</w:t>
            </w:r>
          </w:p>
        </w:tc>
        <w:tc>
          <w:tcPr>
            <w:tcW w:w="4186" w:type="dxa"/>
            <w:vAlign w:val="center"/>
          </w:tcPr>
          <w:p w14:paraId="6BC59B1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袋装移液吸头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，低吸附，聚丙烯材质</w:t>
            </w:r>
          </w:p>
          <w:p w14:paraId="16DC702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规格：1000微升吸头白色，1000支每包</w:t>
            </w:r>
          </w:p>
        </w:tc>
        <w:tc>
          <w:tcPr>
            <w:tcW w:w="1692" w:type="dxa"/>
            <w:vAlign w:val="center"/>
          </w:tcPr>
          <w:p w14:paraId="21C6EF5E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61AFE2DA" w14:textId="77777777">
        <w:trPr>
          <w:trHeight w:val="8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DB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F6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PCR反应管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F5C4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规格：0.2ml PCR管，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盖，500个每包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A13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ADF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C31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13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27A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高密封性，高温不变形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，无异味，聚丙烯材质</w:t>
            </w:r>
          </w:p>
          <w:p w14:paraId="1826B32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规格：0.2ml PCR管，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盖，500个每包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460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2346C1C1" w14:textId="77777777">
        <w:trPr>
          <w:trHeight w:val="8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61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21C8" w14:textId="77777777" w:rsidR="006E23A8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薄壁离心管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F1AA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F602613-0001（0.5ml，1000/PK）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1D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D8B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D9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4E8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8C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高密封性，高温不变形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，无异味，聚丙烯材质</w:t>
            </w:r>
          </w:p>
          <w:p w14:paraId="11861249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F602613-0001（0.5ml，1000/PK）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4047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4CE5B75C" w14:textId="77777777">
        <w:trPr>
          <w:trHeight w:val="810"/>
        </w:trPr>
        <w:tc>
          <w:tcPr>
            <w:tcW w:w="457" w:type="dxa"/>
            <w:vAlign w:val="center"/>
          </w:tcPr>
          <w:p w14:paraId="6C83DA6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CB0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96孔PCR板 （ABI-4306737）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AEA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货号：ABI-4306737，规格：半裙边96孔板，20板每盒，带条码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934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DBD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1666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59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07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4998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631" w14:textId="77777777" w:rsidR="006E23A8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PCR板(96孔):带黑色印字，半裙边平面 PCR板与大多数热循环仪和ABI平台(包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测序仪)兼容，无需适配器。通过提高荧光检测中的灵敏度并降低差异性，针对QPCR对白色板进行了优化。Scientific PCR 塑料制品在设计、生产和检测方面可确保 PCR 性能。与封板膜或热封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膜配合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使用时，板的上限孔容量为 0.3 mL。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B14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43CCAF96" w14:textId="77777777">
        <w:trPr>
          <w:trHeight w:val="810"/>
        </w:trPr>
        <w:tc>
          <w:tcPr>
            <w:tcW w:w="457" w:type="dxa"/>
            <w:vAlign w:val="center"/>
          </w:tcPr>
          <w:p w14:paraId="23B82DF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6D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样本盒（96孔板 孔经0.5ml）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385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规格：96孔样本盒，0.5ml孔径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59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83C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94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5D80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6F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规格：96孔样本盒，0.5ml孔径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2E8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40B2443B" w14:textId="77777777">
        <w:trPr>
          <w:trHeight w:val="810"/>
        </w:trPr>
        <w:tc>
          <w:tcPr>
            <w:tcW w:w="457" w:type="dxa"/>
            <w:vAlign w:val="center"/>
          </w:tcPr>
          <w:p w14:paraId="1E78D4E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016" w:type="dxa"/>
            <w:vAlign w:val="center"/>
          </w:tcPr>
          <w:p w14:paraId="1C8C595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一次性末梢采血器</w:t>
            </w:r>
          </w:p>
        </w:tc>
        <w:tc>
          <w:tcPr>
            <w:tcW w:w="2358" w:type="dxa"/>
            <w:vAlign w:val="center"/>
          </w:tcPr>
          <w:p w14:paraId="4F4D2E82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型号：28G，规格50个每盒</w:t>
            </w:r>
          </w:p>
        </w:tc>
        <w:tc>
          <w:tcPr>
            <w:tcW w:w="1222" w:type="dxa"/>
            <w:vAlign w:val="center"/>
          </w:tcPr>
          <w:p w14:paraId="5EFE166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54AD695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7" w:type="dxa"/>
            <w:vAlign w:val="center"/>
          </w:tcPr>
          <w:p w14:paraId="1BAE3FB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vAlign w:val="center"/>
          </w:tcPr>
          <w:p w14:paraId="06CF098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4186" w:type="dxa"/>
            <w:vAlign w:val="center"/>
          </w:tcPr>
          <w:p w14:paraId="4FAE374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型号：28G，规格50个每盒</w:t>
            </w:r>
          </w:p>
        </w:tc>
        <w:tc>
          <w:tcPr>
            <w:tcW w:w="1692" w:type="dxa"/>
            <w:vAlign w:val="center"/>
          </w:tcPr>
          <w:p w14:paraId="698C269D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27F9DBDF" w14:textId="77777777">
        <w:trPr>
          <w:trHeight w:val="1080"/>
        </w:trPr>
        <w:tc>
          <w:tcPr>
            <w:tcW w:w="457" w:type="dxa"/>
            <w:vAlign w:val="center"/>
          </w:tcPr>
          <w:p w14:paraId="11F0543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16" w:type="dxa"/>
            <w:vAlign w:val="center"/>
          </w:tcPr>
          <w:p w14:paraId="4BDA9D9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DNA样品采集卡</w:t>
            </w:r>
          </w:p>
        </w:tc>
        <w:tc>
          <w:tcPr>
            <w:tcW w:w="2358" w:type="dxa"/>
            <w:vAlign w:val="center"/>
          </w:tcPr>
          <w:p w14:paraId="1CDC6FC4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XQ130202,规格：100套/盒</w:t>
            </w:r>
          </w:p>
        </w:tc>
        <w:tc>
          <w:tcPr>
            <w:tcW w:w="1222" w:type="dxa"/>
            <w:vAlign w:val="center"/>
          </w:tcPr>
          <w:p w14:paraId="4FB877B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72D656B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47" w:type="dxa"/>
            <w:vAlign w:val="center"/>
          </w:tcPr>
          <w:p w14:paraId="23C9882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vAlign w:val="center"/>
          </w:tcPr>
          <w:p w14:paraId="0578A90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4186" w:type="dxa"/>
            <w:vAlign w:val="center"/>
          </w:tcPr>
          <w:p w14:paraId="00F8D36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型号：XQ130202,规格：100套/盒</w:t>
            </w:r>
          </w:p>
        </w:tc>
        <w:tc>
          <w:tcPr>
            <w:tcW w:w="1692" w:type="dxa"/>
            <w:vAlign w:val="center"/>
          </w:tcPr>
          <w:p w14:paraId="64D3AF52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5A0F06A9" w14:textId="77777777">
        <w:trPr>
          <w:trHeight w:val="540"/>
        </w:trPr>
        <w:tc>
          <w:tcPr>
            <w:tcW w:w="457" w:type="dxa"/>
            <w:vAlign w:val="center"/>
          </w:tcPr>
          <w:p w14:paraId="3774BB5A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016" w:type="dxa"/>
            <w:vAlign w:val="center"/>
          </w:tcPr>
          <w:p w14:paraId="14442E29" w14:textId="77777777" w:rsidR="006E23A8" w:rsidRDefault="00000000">
            <w:pPr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打孔器（Micro-Punch</w:t>
            </w:r>
          </w:p>
        </w:tc>
        <w:tc>
          <w:tcPr>
            <w:tcW w:w="2358" w:type="dxa"/>
            <w:vAlign w:val="center"/>
          </w:tcPr>
          <w:p w14:paraId="16AB92CB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0.5mm</w:t>
            </w:r>
          </w:p>
        </w:tc>
        <w:tc>
          <w:tcPr>
            <w:tcW w:w="1222" w:type="dxa"/>
            <w:vAlign w:val="center"/>
          </w:tcPr>
          <w:p w14:paraId="4F2B3C8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1123" w:type="dxa"/>
            <w:noWrap/>
            <w:vAlign w:val="center"/>
          </w:tcPr>
          <w:p w14:paraId="48BEE003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947" w:type="dxa"/>
            <w:vAlign w:val="center"/>
          </w:tcPr>
          <w:p w14:paraId="5DA4B76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131D6608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4186" w:type="dxa"/>
            <w:vAlign w:val="center"/>
          </w:tcPr>
          <w:p w14:paraId="69DFF26E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规格：0.5mm，刀头采用韩国进口精钢制作，刀头可更换，刀口低残留</w:t>
            </w:r>
          </w:p>
        </w:tc>
        <w:tc>
          <w:tcPr>
            <w:tcW w:w="1692" w:type="dxa"/>
            <w:vAlign w:val="center"/>
          </w:tcPr>
          <w:p w14:paraId="4F6468A3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五年买一支</w:t>
            </w:r>
          </w:p>
        </w:tc>
      </w:tr>
      <w:tr w:rsidR="006E23A8" w14:paraId="2C5A13CD" w14:textId="77777777">
        <w:trPr>
          <w:trHeight w:val="540"/>
        </w:trPr>
        <w:tc>
          <w:tcPr>
            <w:tcW w:w="457" w:type="dxa"/>
            <w:vAlign w:val="center"/>
          </w:tcPr>
          <w:p w14:paraId="0D7F6C3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6C68611C" w14:textId="77777777" w:rsidR="006E23A8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3500毛细管阵列</w:t>
            </w:r>
          </w:p>
        </w:tc>
        <w:tc>
          <w:tcPr>
            <w:tcW w:w="2358" w:type="dxa"/>
            <w:vAlign w:val="center"/>
          </w:tcPr>
          <w:p w14:paraId="7B626029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8道、36cm</w:t>
            </w:r>
          </w:p>
        </w:tc>
        <w:tc>
          <w:tcPr>
            <w:tcW w:w="1222" w:type="dxa"/>
            <w:vAlign w:val="center"/>
          </w:tcPr>
          <w:p w14:paraId="081001CE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23" w:type="dxa"/>
            <w:noWrap/>
            <w:vAlign w:val="center"/>
          </w:tcPr>
          <w:p w14:paraId="6921E78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19680</w:t>
            </w:r>
          </w:p>
        </w:tc>
        <w:tc>
          <w:tcPr>
            <w:tcW w:w="947" w:type="dxa"/>
            <w:vAlign w:val="center"/>
          </w:tcPr>
          <w:p w14:paraId="54BBAF2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3F3C7E0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19680</w:t>
            </w:r>
          </w:p>
        </w:tc>
        <w:tc>
          <w:tcPr>
            <w:tcW w:w="4186" w:type="dxa"/>
            <w:vAlign w:val="center"/>
          </w:tcPr>
          <w:p w14:paraId="0EBCD31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3500 基因分析仪 8-毛细管阵列，36 cm 毛细管，内部未包被毛细管，用于与 3500 基因分析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仪配合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使用，储存温度为 15 至 30°C</w:t>
            </w:r>
          </w:p>
        </w:tc>
        <w:tc>
          <w:tcPr>
            <w:tcW w:w="1692" w:type="dxa"/>
            <w:vAlign w:val="center"/>
          </w:tcPr>
          <w:p w14:paraId="7CFA60A2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两年买一个</w:t>
            </w:r>
          </w:p>
        </w:tc>
      </w:tr>
      <w:tr w:rsidR="006E23A8" w14:paraId="529B38E8" w14:textId="77777777">
        <w:trPr>
          <w:trHeight w:val="270"/>
        </w:trPr>
        <w:tc>
          <w:tcPr>
            <w:tcW w:w="457" w:type="dxa"/>
            <w:vMerge w:val="restart"/>
            <w:vAlign w:val="center"/>
          </w:tcPr>
          <w:p w14:paraId="16B6572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  <w:p w14:paraId="6C39FEB4" w14:textId="77777777" w:rsidR="006E23A8" w:rsidRDefault="006E23A8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07ED3E8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丁腈无粉手套</w:t>
            </w:r>
          </w:p>
          <w:p w14:paraId="33853DC7" w14:textId="77777777" w:rsidR="006E23A8" w:rsidRDefault="006E23A8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99FC89F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规格：F516017丁腈无粉手套, 蓝色，大号，100只每盒</w:t>
            </w:r>
          </w:p>
        </w:tc>
        <w:tc>
          <w:tcPr>
            <w:tcW w:w="1222" w:type="dxa"/>
            <w:vAlign w:val="center"/>
          </w:tcPr>
          <w:p w14:paraId="21E0409F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331BEAD4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947" w:type="dxa"/>
            <w:vAlign w:val="center"/>
          </w:tcPr>
          <w:p w14:paraId="510CA36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vAlign w:val="center"/>
          </w:tcPr>
          <w:p w14:paraId="6CE57ED5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1960</w:t>
            </w:r>
          </w:p>
        </w:tc>
        <w:tc>
          <w:tcPr>
            <w:tcW w:w="4186" w:type="dxa"/>
            <w:vAlign w:val="center"/>
          </w:tcPr>
          <w:p w14:paraId="3B3F981B" w14:textId="77777777" w:rsidR="006E23A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一次性丁晴手套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（大）：APFNCHD100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一次性丁晴手套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（耐用型，无粉，麻面，深蓝色）。</w:t>
            </w:r>
          </w:p>
        </w:tc>
        <w:tc>
          <w:tcPr>
            <w:tcW w:w="1692" w:type="dxa"/>
            <w:vAlign w:val="center"/>
          </w:tcPr>
          <w:p w14:paraId="11BB1EDA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5024236B" w14:textId="77777777">
        <w:trPr>
          <w:trHeight w:val="270"/>
        </w:trPr>
        <w:tc>
          <w:tcPr>
            <w:tcW w:w="457" w:type="dxa"/>
            <w:vMerge/>
            <w:vAlign w:val="center"/>
          </w:tcPr>
          <w:p w14:paraId="27E30076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4A958316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64D2C320" w14:textId="77777777" w:rsidR="006E23A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规格：F516019丁腈无粉手套, 蓝色，小号，100只每盒</w:t>
            </w:r>
          </w:p>
        </w:tc>
        <w:tc>
          <w:tcPr>
            <w:tcW w:w="1222" w:type="dxa"/>
            <w:vAlign w:val="center"/>
          </w:tcPr>
          <w:p w14:paraId="04947E31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123" w:type="dxa"/>
            <w:noWrap/>
            <w:vAlign w:val="center"/>
          </w:tcPr>
          <w:p w14:paraId="4FB9CFED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947" w:type="dxa"/>
            <w:vAlign w:val="center"/>
          </w:tcPr>
          <w:p w14:paraId="266AA4CB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14" w:type="dxa"/>
            <w:vAlign w:val="center"/>
          </w:tcPr>
          <w:p w14:paraId="6440D696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2940</w:t>
            </w:r>
          </w:p>
        </w:tc>
        <w:tc>
          <w:tcPr>
            <w:tcW w:w="4186" w:type="dxa"/>
            <w:vAlign w:val="center"/>
          </w:tcPr>
          <w:p w14:paraId="26752657" w14:textId="77777777" w:rsidR="006E23A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一次性丁晴手套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（中）：APFNCHD100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一次性丁晴手套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（耐用型，无粉，麻面，深蓝色）。</w:t>
            </w:r>
          </w:p>
        </w:tc>
        <w:tc>
          <w:tcPr>
            <w:tcW w:w="1692" w:type="dxa"/>
            <w:vAlign w:val="center"/>
          </w:tcPr>
          <w:p w14:paraId="774C9605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E23A8" w14:paraId="2CF44BDD" w14:textId="77777777">
        <w:trPr>
          <w:trHeight w:val="270"/>
        </w:trPr>
        <w:tc>
          <w:tcPr>
            <w:tcW w:w="15015" w:type="dxa"/>
            <w:gridSpan w:val="9"/>
          </w:tcPr>
          <w:p w14:paraId="156FA567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</w:p>
          <w:p w14:paraId="7729189C" w14:textId="77777777" w:rsidR="006E23A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合计总额：265678元</w:t>
            </w:r>
          </w:p>
          <w:p w14:paraId="7EA221B6" w14:textId="77777777" w:rsidR="006E23A8" w:rsidRDefault="006E23A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330F23CB" w14:textId="77777777" w:rsidR="006E23A8" w:rsidRDefault="006E23A8">
      <w:pPr>
        <w:jc w:val="center"/>
        <w:rPr>
          <w:rFonts w:ascii="宋体" w:eastAsia="宋体" w:hAnsi="宋体" w:hint="eastAsia"/>
          <w:b/>
          <w:sz w:val="28"/>
          <w:szCs w:val="28"/>
        </w:rPr>
      </w:pPr>
    </w:p>
    <w:p w14:paraId="66DCF9A9" w14:textId="77777777" w:rsidR="006E23A8" w:rsidRDefault="006E23A8">
      <w:pPr>
        <w:ind w:firstLineChars="100" w:firstLine="281"/>
        <w:rPr>
          <w:rFonts w:ascii="宋体" w:eastAsia="宋体" w:hAnsi="宋体" w:hint="eastAsia"/>
          <w:b/>
          <w:sz w:val="28"/>
          <w:szCs w:val="28"/>
        </w:rPr>
      </w:pPr>
    </w:p>
    <w:p w14:paraId="4662BD35" w14:textId="77777777" w:rsidR="006E23A8" w:rsidRDefault="006E23A8">
      <w:pPr>
        <w:ind w:firstLineChars="100" w:firstLine="281"/>
        <w:rPr>
          <w:rFonts w:ascii="宋体" w:eastAsia="宋体" w:hAnsi="宋体" w:hint="eastAsia"/>
          <w:b/>
          <w:sz w:val="28"/>
          <w:szCs w:val="28"/>
        </w:rPr>
      </w:pPr>
    </w:p>
    <w:p w14:paraId="55017AE9" w14:textId="77777777" w:rsidR="006E23A8" w:rsidRDefault="006E23A8">
      <w:pPr>
        <w:ind w:firstLineChars="100" w:firstLine="281"/>
        <w:rPr>
          <w:rFonts w:ascii="宋体" w:eastAsia="宋体" w:hAnsi="宋体" w:hint="eastAsia"/>
          <w:b/>
          <w:sz w:val="28"/>
          <w:szCs w:val="28"/>
        </w:rPr>
      </w:pPr>
    </w:p>
    <w:p w14:paraId="34D5229F" w14:textId="77777777" w:rsidR="006E23A8" w:rsidRDefault="006E23A8">
      <w:pPr>
        <w:ind w:firstLineChars="100" w:firstLine="281"/>
        <w:rPr>
          <w:rFonts w:ascii="宋体" w:eastAsia="宋体" w:hAnsi="宋体" w:hint="eastAsia"/>
          <w:b/>
          <w:sz w:val="28"/>
          <w:szCs w:val="28"/>
        </w:rPr>
      </w:pPr>
    </w:p>
    <w:sectPr w:rsidR="006E23A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F2BB" w14:textId="77777777" w:rsidR="000D0FE6" w:rsidRDefault="000D0FE6" w:rsidP="00314807">
      <w:pPr>
        <w:rPr>
          <w:rFonts w:hint="eastAsia"/>
        </w:rPr>
      </w:pPr>
      <w:r>
        <w:separator/>
      </w:r>
    </w:p>
  </w:endnote>
  <w:endnote w:type="continuationSeparator" w:id="0">
    <w:p w14:paraId="2A13286C" w14:textId="77777777" w:rsidR="000D0FE6" w:rsidRDefault="000D0FE6" w:rsidP="003148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D5BC" w14:textId="77777777" w:rsidR="000D0FE6" w:rsidRDefault="000D0FE6" w:rsidP="00314807">
      <w:pPr>
        <w:rPr>
          <w:rFonts w:hint="eastAsia"/>
        </w:rPr>
      </w:pPr>
      <w:r>
        <w:separator/>
      </w:r>
    </w:p>
  </w:footnote>
  <w:footnote w:type="continuationSeparator" w:id="0">
    <w:p w14:paraId="5DC5D150" w14:textId="77777777" w:rsidR="000D0FE6" w:rsidRDefault="000D0FE6" w:rsidP="003148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3C"/>
    <w:rsid w:val="00066851"/>
    <w:rsid w:val="00087474"/>
    <w:rsid w:val="000D0FE6"/>
    <w:rsid w:val="000E5A26"/>
    <w:rsid w:val="00100178"/>
    <w:rsid w:val="00123B73"/>
    <w:rsid w:val="001967D1"/>
    <w:rsid w:val="001C4295"/>
    <w:rsid w:val="00296F10"/>
    <w:rsid w:val="00297349"/>
    <w:rsid w:val="002E2808"/>
    <w:rsid w:val="0030046B"/>
    <w:rsid w:val="00314807"/>
    <w:rsid w:val="00341C52"/>
    <w:rsid w:val="00373078"/>
    <w:rsid w:val="00383050"/>
    <w:rsid w:val="0039271A"/>
    <w:rsid w:val="003D1FBE"/>
    <w:rsid w:val="003D52F3"/>
    <w:rsid w:val="00483DF2"/>
    <w:rsid w:val="00492770"/>
    <w:rsid w:val="005C046F"/>
    <w:rsid w:val="00624AAF"/>
    <w:rsid w:val="006362FF"/>
    <w:rsid w:val="00652072"/>
    <w:rsid w:val="006B25F9"/>
    <w:rsid w:val="006E23A8"/>
    <w:rsid w:val="00750598"/>
    <w:rsid w:val="007A5966"/>
    <w:rsid w:val="007E65DC"/>
    <w:rsid w:val="007F546E"/>
    <w:rsid w:val="008253BB"/>
    <w:rsid w:val="008479C6"/>
    <w:rsid w:val="008C1442"/>
    <w:rsid w:val="008D70D8"/>
    <w:rsid w:val="008F4655"/>
    <w:rsid w:val="00981424"/>
    <w:rsid w:val="0098416A"/>
    <w:rsid w:val="00A03437"/>
    <w:rsid w:val="00A843B5"/>
    <w:rsid w:val="00AB5F88"/>
    <w:rsid w:val="00BB28EE"/>
    <w:rsid w:val="00CA643E"/>
    <w:rsid w:val="00CD1AAE"/>
    <w:rsid w:val="00D2380C"/>
    <w:rsid w:val="00D267D9"/>
    <w:rsid w:val="00D73451"/>
    <w:rsid w:val="00D85167"/>
    <w:rsid w:val="00DA08AD"/>
    <w:rsid w:val="00E2251F"/>
    <w:rsid w:val="00EB2571"/>
    <w:rsid w:val="00EE54D6"/>
    <w:rsid w:val="00F0243C"/>
    <w:rsid w:val="00F059EA"/>
    <w:rsid w:val="00F502DC"/>
    <w:rsid w:val="00F7470A"/>
    <w:rsid w:val="00F9764E"/>
    <w:rsid w:val="00FF4049"/>
    <w:rsid w:val="02906F11"/>
    <w:rsid w:val="0332621A"/>
    <w:rsid w:val="0ED336AB"/>
    <w:rsid w:val="10BB300D"/>
    <w:rsid w:val="12266F4A"/>
    <w:rsid w:val="135B2B22"/>
    <w:rsid w:val="16094BB9"/>
    <w:rsid w:val="19942E4E"/>
    <w:rsid w:val="1BBE01F3"/>
    <w:rsid w:val="1D1A12E2"/>
    <w:rsid w:val="207C4FFB"/>
    <w:rsid w:val="210112AE"/>
    <w:rsid w:val="21246D4B"/>
    <w:rsid w:val="21FA5CFD"/>
    <w:rsid w:val="221C3D09"/>
    <w:rsid w:val="25D143DD"/>
    <w:rsid w:val="27CB4A47"/>
    <w:rsid w:val="2976210D"/>
    <w:rsid w:val="2C167BD8"/>
    <w:rsid w:val="2CA15282"/>
    <w:rsid w:val="2E313BBA"/>
    <w:rsid w:val="31E95450"/>
    <w:rsid w:val="3599165E"/>
    <w:rsid w:val="38B44A00"/>
    <w:rsid w:val="3C4147FD"/>
    <w:rsid w:val="3C6A3D54"/>
    <w:rsid w:val="3D045B29"/>
    <w:rsid w:val="3E3A59A8"/>
    <w:rsid w:val="405F16F6"/>
    <w:rsid w:val="467F7079"/>
    <w:rsid w:val="4C52210E"/>
    <w:rsid w:val="520B5239"/>
    <w:rsid w:val="52D47D21"/>
    <w:rsid w:val="55222FC6"/>
    <w:rsid w:val="5F4D50E3"/>
    <w:rsid w:val="5F58732E"/>
    <w:rsid w:val="6374497E"/>
    <w:rsid w:val="6DC42A14"/>
    <w:rsid w:val="6F944668"/>
    <w:rsid w:val="70980188"/>
    <w:rsid w:val="73852C46"/>
    <w:rsid w:val="7706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BBBF3"/>
  <w15:docId w15:val="{66A6B4E3-4574-4721-B59B-58E4C368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2094</Words>
  <Characters>3122</Characters>
  <Application>Microsoft Office Word</Application>
  <DocSecurity>0</DocSecurity>
  <Lines>312</Lines>
  <Paragraphs>248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2026-06-30T08:24:00Z</cp:lastPrinted>
  <dcterms:created xsi:type="dcterms:W3CDTF">2024-06-11T01:17:00Z</dcterms:created>
  <dcterms:modified xsi:type="dcterms:W3CDTF">2026-07-10T00:32:00Z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6132E8DFD1B348819B58CAD6D1DB32F7_13</vt:lpwstr>
  </property>
  <property fmtid="{D5CDD505-2E9C-101B-9397-08002B2CF9AE}" pid="4" name="KSOTemplateDocerSaveRecord">
    <vt:lpwstr>eyJoZGlkIjoiMWVjOTRkYTZlZDhkYmJhMTU3MTU5MzY3Yjg5ODYzMWIiLCJ1c2VySWQiOiI1MzkyNDQyMjUifQ==</vt:lpwstr>
  </property>
</Properties>
</file>