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6A463A" w:rsidRDefault="006A463A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8383"/>
      </w:tblGrid>
      <w:tr w:rsidR="006A463A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5993B720" w:rsidR="006A463A" w:rsidRDefault="00B01BB9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B01BB9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牙科影像板扫描仪</w:t>
            </w:r>
            <w:r w:rsidR="00000000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6A463A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6A463A" w:rsidRDefault="006A463A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6A463A" w14:paraId="05CE3A4A" w14:textId="77777777">
        <w:trPr>
          <w:trHeight w:val="2000"/>
        </w:trPr>
        <w:tc>
          <w:tcPr>
            <w:tcW w:w="697" w:type="dxa"/>
            <w:vAlign w:val="center"/>
          </w:tcPr>
          <w:p w14:paraId="0306CF0E" w14:textId="77777777" w:rsidR="006A463A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</w:p>
        </w:tc>
        <w:tc>
          <w:tcPr>
            <w:tcW w:w="8383" w:type="dxa"/>
            <w:vAlign w:val="center"/>
          </w:tcPr>
          <w:p w14:paraId="0FB0FBFE" w14:textId="77777777" w:rsidR="006A463A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适用范围及用途：用于牙片成像等。</w:t>
            </w:r>
          </w:p>
        </w:tc>
      </w:tr>
      <w:tr w:rsidR="006A463A" w14:paraId="71512BB0" w14:textId="77777777">
        <w:trPr>
          <w:trHeight w:val="2000"/>
        </w:trPr>
        <w:tc>
          <w:tcPr>
            <w:tcW w:w="697" w:type="dxa"/>
            <w:vAlign w:val="center"/>
          </w:tcPr>
          <w:p w14:paraId="00EEE6CF" w14:textId="77777777" w:rsidR="006A463A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83" w:type="dxa"/>
            <w:vAlign w:val="center"/>
          </w:tcPr>
          <w:p w14:paraId="0A309616" w14:textId="77777777" w:rsidR="006A463A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设备配置与要求：包安装，成像清晰，配备软件端影像处理，支持影像打印，适配医院his系统。</w:t>
            </w:r>
          </w:p>
        </w:tc>
      </w:tr>
      <w:tr w:rsidR="006A463A" w14:paraId="1F8C2C57" w14:textId="77777777">
        <w:trPr>
          <w:trHeight w:val="2000"/>
        </w:trPr>
        <w:tc>
          <w:tcPr>
            <w:tcW w:w="697" w:type="dxa"/>
            <w:vAlign w:val="center"/>
          </w:tcPr>
          <w:p w14:paraId="109E36B5" w14:textId="77777777" w:rsidR="006A463A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83" w:type="dxa"/>
            <w:vAlign w:val="center"/>
          </w:tcPr>
          <w:p w14:paraId="3459AA9C" w14:textId="77777777" w:rsidR="006A463A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技术参数与性能要求：采集分辨率&gt;=8lp/mm,扫描时间&lt;6s，影像尺寸&gt;=35微米，影像板寿命&gt;=2500次。</w:t>
            </w:r>
          </w:p>
        </w:tc>
      </w:tr>
      <w:tr w:rsidR="006A463A" w14:paraId="24CC56E9" w14:textId="77777777" w:rsidTr="00B01BB9">
        <w:trPr>
          <w:trHeight w:val="1501"/>
        </w:trPr>
        <w:tc>
          <w:tcPr>
            <w:tcW w:w="697" w:type="dxa"/>
            <w:vAlign w:val="center"/>
          </w:tcPr>
          <w:p w14:paraId="54A92E24" w14:textId="77777777" w:rsidR="006A463A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四</w:t>
            </w:r>
          </w:p>
        </w:tc>
        <w:tc>
          <w:tcPr>
            <w:tcW w:w="8383" w:type="dxa"/>
            <w:shd w:val="clear" w:color="auto" w:fill="FFFFFF"/>
            <w:vAlign w:val="center"/>
          </w:tcPr>
          <w:p w14:paraId="39DE99A7" w14:textId="77777777" w:rsidR="006A463A" w:rsidRDefault="0000000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var(--dsw-font-markdown-table-h" w:eastAsia="var(--dsw-font-markdown-table-h" w:hAnsi="var(--dsw-font-markdown-table-h" w:cs="var(--dsw-font-markdown-table-h"/>
                <w:color w:val="000000"/>
                <w:kern w:val="0"/>
                <w:sz w:val="24"/>
                <w:bdr w:val="single" w:sz="4" w:space="0" w:color="000000"/>
                <w:shd w:val="clear" w:color="auto" w:fill="FFFFFF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耗材要求：无</w:t>
            </w:r>
          </w:p>
        </w:tc>
      </w:tr>
      <w:tr w:rsidR="006A463A" w14:paraId="3B6BE54E" w14:textId="77777777">
        <w:trPr>
          <w:trHeight w:val="1975"/>
        </w:trPr>
        <w:tc>
          <w:tcPr>
            <w:tcW w:w="697" w:type="dxa"/>
            <w:vAlign w:val="center"/>
          </w:tcPr>
          <w:p w14:paraId="7D1DF1A4" w14:textId="77777777" w:rsidR="006A463A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83" w:type="dxa"/>
            <w:vAlign w:val="center"/>
          </w:tcPr>
          <w:p w14:paraId="73B7A981" w14:textId="77777777" w:rsidR="006A463A" w:rsidRDefault="00000000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t>售后服务要求（免费保修期≥__3_年，现场响应时间：≤__24__小时，维修期间是否供备用机，设备技术培训，设备使用年限≥__8_年等）</w:t>
            </w:r>
          </w:p>
        </w:tc>
      </w:tr>
      <w:tr w:rsidR="006A463A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6A463A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①标“▲”号的为实质性参数，任意一项“▲”参数未达到，即做废标处理；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6A463A" w:rsidRDefault="006A463A"/>
    <w:sectPr w:rsidR="006A4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EE5FE" w14:textId="77777777" w:rsidR="00E21E75" w:rsidRDefault="00E21E75" w:rsidP="00B01BB9">
      <w:r>
        <w:separator/>
      </w:r>
    </w:p>
  </w:endnote>
  <w:endnote w:type="continuationSeparator" w:id="0">
    <w:p w14:paraId="355497D8" w14:textId="77777777" w:rsidR="00E21E75" w:rsidRDefault="00E21E75" w:rsidP="00B0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70F1B" w14:textId="77777777" w:rsidR="00E21E75" w:rsidRDefault="00E21E75" w:rsidP="00B01BB9">
      <w:r>
        <w:separator/>
      </w:r>
    </w:p>
  </w:footnote>
  <w:footnote w:type="continuationSeparator" w:id="0">
    <w:p w14:paraId="5AC2FEED" w14:textId="77777777" w:rsidR="00E21E75" w:rsidRDefault="00E21E75" w:rsidP="00B01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6A463A"/>
    <w:rsid w:val="00386AD9"/>
    <w:rsid w:val="006A463A"/>
    <w:rsid w:val="00B01BB9"/>
    <w:rsid w:val="00E21E75"/>
    <w:rsid w:val="052615FE"/>
    <w:rsid w:val="0839318B"/>
    <w:rsid w:val="0A9B415C"/>
    <w:rsid w:val="0FE070E2"/>
    <w:rsid w:val="106946FA"/>
    <w:rsid w:val="14C0309A"/>
    <w:rsid w:val="15840859"/>
    <w:rsid w:val="18065216"/>
    <w:rsid w:val="197E0A92"/>
    <w:rsid w:val="1BC2741A"/>
    <w:rsid w:val="1BF146E6"/>
    <w:rsid w:val="1C864BDA"/>
    <w:rsid w:val="1FD7404C"/>
    <w:rsid w:val="23CA19C3"/>
    <w:rsid w:val="26A1116C"/>
    <w:rsid w:val="276F6341"/>
    <w:rsid w:val="2C470AB3"/>
    <w:rsid w:val="304212B8"/>
    <w:rsid w:val="34083F6D"/>
    <w:rsid w:val="340A2063"/>
    <w:rsid w:val="37DC2334"/>
    <w:rsid w:val="385C3F07"/>
    <w:rsid w:val="3BB70085"/>
    <w:rsid w:val="4E5A531C"/>
    <w:rsid w:val="4FAB39C4"/>
    <w:rsid w:val="503E2F33"/>
    <w:rsid w:val="504C354E"/>
    <w:rsid w:val="55A463B5"/>
    <w:rsid w:val="577325B6"/>
    <w:rsid w:val="583C0450"/>
    <w:rsid w:val="5E17116A"/>
    <w:rsid w:val="62BB5B68"/>
    <w:rsid w:val="65374A9B"/>
    <w:rsid w:val="6C734478"/>
    <w:rsid w:val="6F83507F"/>
    <w:rsid w:val="6FB33650"/>
    <w:rsid w:val="6FEF5A34"/>
    <w:rsid w:val="6FFD6F48"/>
    <w:rsid w:val="73BC69EE"/>
    <w:rsid w:val="7AA26CC1"/>
    <w:rsid w:val="7CC20EBA"/>
    <w:rsid w:val="7E42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749C10"/>
  <w15:docId w15:val="{22EFDA0F-08B9-44CD-BA17-A39191D7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2">
    <w:name w:val="font12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11">
    <w:name w:val="font111"/>
    <w:basedOn w:val="a0"/>
    <w:rPr>
      <w:rFonts w:ascii="Calibri" w:hAnsi="Calibri" w:cs="Calibri"/>
      <w:color w:val="0F1115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5">
    <w:name w:val="header"/>
    <w:basedOn w:val="a"/>
    <w:link w:val="a6"/>
    <w:rsid w:val="00B01B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01BB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B01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01BB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158</Characters>
  <Application>Microsoft Office Word</Application>
  <DocSecurity>0</DocSecurity>
  <Lines>10</Lines>
  <Paragraphs>11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2</cp:revision>
  <dcterms:created xsi:type="dcterms:W3CDTF">2026-02-23T07:12:00Z</dcterms:created>
  <dcterms:modified xsi:type="dcterms:W3CDTF">2026-06-25T07:55:00Z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eyJoZGlkIjoiY2M0ZmFiNWYyYTliNDg4ODNjMWZhY2U1MWRmZGJmOWYiLCJ1c2VySWQiOiI0MjAzMTQzODkifQ==</vt:lpwstr>
  </property>
  <property fmtid="{D5CDD505-2E9C-101B-9397-08002B2CF9AE}" pid="4" name="ICV">
    <vt:lpwstr>0D7A01AB57EF4346AF62DC7185104323_13</vt:lpwstr>
  </property>
</Properties>
</file>