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CB2A" w14:textId="77777777" w:rsidR="00AE0F32" w:rsidRDefault="00AE0F32">
      <w:pPr>
        <w:widowControl/>
        <w:jc w:val="center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14:paraId="08D69CEE" w14:textId="092E084C" w:rsidR="00AE0F32" w:rsidRDefault="00000000">
      <w:pPr>
        <w:widowControl/>
        <w:jc w:val="center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纸塑包装</w:t>
      </w:r>
      <w:r>
        <w:rPr>
          <w:rFonts w:ascii="宋体" w:eastAsia="宋体" w:hAnsi="宋体" w:cs="宋体"/>
          <w:kern w:val="0"/>
          <w:sz w:val="32"/>
          <w:szCs w:val="32"/>
          <w:lang w:bidi="ar"/>
        </w:rPr>
        <w:t>封口机</w:t>
      </w:r>
      <w:r w:rsidR="00D241AA">
        <w:rPr>
          <w:rFonts w:ascii="宋体" w:eastAsia="宋体" w:hAnsi="宋体" w:cs="宋体" w:hint="eastAsia"/>
          <w:kern w:val="0"/>
          <w:sz w:val="32"/>
          <w:szCs w:val="32"/>
          <w:lang w:bidi="ar"/>
        </w:rPr>
        <w:t>采购需求</w:t>
      </w:r>
    </w:p>
    <w:p w14:paraId="5227FA3A" w14:textId="77777777" w:rsidR="00AE0F32" w:rsidRDefault="00AE0F32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14:paraId="1E05C434" w14:textId="77777777" w:rsidR="00AE0F32" w:rsidRDefault="00000000">
      <w:pPr>
        <w:widowControl/>
        <w:numPr>
          <w:ilvl w:val="0"/>
          <w:numId w:val="1"/>
        </w:numPr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kern w:val="0"/>
          <w:sz w:val="32"/>
          <w:szCs w:val="32"/>
          <w:lang w:bidi="ar"/>
        </w:rPr>
        <w:t>工作温度60℃—220℃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；</w:t>
      </w:r>
    </w:p>
    <w:p w14:paraId="2F21B8BB" w14:textId="77777777" w:rsidR="00AE0F32" w:rsidRDefault="00000000">
      <w:pPr>
        <w:widowControl/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  <w:lang w:bidi="ar"/>
        </w:rPr>
        <w:t>温度稳定，传输速度均匀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；</w:t>
      </w:r>
    </w:p>
    <w:p w14:paraId="36504D46" w14:textId="77777777" w:rsidR="00AE0F32" w:rsidRDefault="00000000">
      <w:pPr>
        <w:widowControl/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  <w:lang w:bidi="ar"/>
        </w:rPr>
        <w:t>封口宽度≥6mm，封口牢固，无气泡，不卷边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；</w:t>
      </w:r>
    </w:p>
    <w:p w14:paraId="7FFCE9D5" w14:textId="77777777" w:rsidR="00AE0F32" w:rsidRDefault="00000000">
      <w:pPr>
        <w:widowControl/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  <w:lang w:bidi="ar"/>
        </w:rPr>
        <w:t>封口留边0-35mm可调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；</w:t>
      </w:r>
    </w:p>
    <w:p w14:paraId="13A7D15E" w14:textId="77777777" w:rsidR="00AE0F32" w:rsidRDefault="00000000">
      <w:pPr>
        <w:widowControl/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  <w:lang w:bidi="ar"/>
        </w:rPr>
        <w:t>有防烫保护。</w:t>
      </w:r>
    </w:p>
    <w:p w14:paraId="038C35BC" w14:textId="77777777" w:rsidR="00AE0F32" w:rsidRDefault="00AE0F32"/>
    <w:sectPr w:rsidR="00AE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163A" w14:textId="77777777" w:rsidR="00842362" w:rsidRDefault="00842362" w:rsidP="00D241AA">
      <w:r>
        <w:separator/>
      </w:r>
    </w:p>
  </w:endnote>
  <w:endnote w:type="continuationSeparator" w:id="0">
    <w:p w14:paraId="611DEF61" w14:textId="77777777" w:rsidR="00842362" w:rsidRDefault="00842362" w:rsidP="00D2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F25F" w14:textId="77777777" w:rsidR="00842362" w:rsidRDefault="00842362" w:rsidP="00D241AA">
      <w:r>
        <w:separator/>
      </w:r>
    </w:p>
  </w:footnote>
  <w:footnote w:type="continuationSeparator" w:id="0">
    <w:p w14:paraId="0A9B8755" w14:textId="77777777" w:rsidR="00842362" w:rsidRDefault="00842362" w:rsidP="00D2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466E"/>
    <w:multiLevelType w:val="singleLevel"/>
    <w:tmpl w:val="585E466E"/>
    <w:lvl w:ilvl="0">
      <w:start w:val="1"/>
      <w:numFmt w:val="decimal"/>
      <w:suff w:val="nothing"/>
      <w:lvlText w:val="%1、"/>
      <w:lvlJc w:val="left"/>
    </w:lvl>
  </w:abstractNum>
  <w:num w:numId="1" w16cid:durableId="44427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F32"/>
    <w:rsid w:val="00100B46"/>
    <w:rsid w:val="00842362"/>
    <w:rsid w:val="00AE0F32"/>
    <w:rsid w:val="00D241AA"/>
    <w:rsid w:val="6BF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01BCA"/>
  <w15:docId w15:val="{CB39D7AA-FE3E-4A3E-9A11-18124D09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D241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41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2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241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47</Characters>
  <Application>Microsoft Office Word</Application>
  <DocSecurity>0</DocSecurity>
  <Lines>4</Lines>
  <Paragraphs>5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2026-04-09T08:54:00Z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eyJoZGlkIjoiYzk4ZmZhZmVjZWQ4YmJiNzA5NGU2NzdlZTI4MzI0OTgiLCJ1c2VySWQiOiIzNjcxMzU4NjAifQ==</vt:lpwstr>
  </property>
  <property fmtid="{D5CDD505-2E9C-101B-9397-08002B2CF9AE}" pid="4" name="ICV">
    <vt:lpwstr>2125BA7F1AB740A599D7AFB4AE598751_12</vt:lpwstr>
  </property>
</Properties>
</file>