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7C09F" w14:textId="0B61F068" w:rsidR="000A02E9" w:rsidRDefault="00000000">
      <w:pPr>
        <w:widowControl/>
        <w:spacing w:line="360" w:lineRule="auto"/>
        <w:jc w:val="center"/>
        <w:textAlignment w:val="bottom"/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  <w:lang w:bidi="ar"/>
        </w:rPr>
        <w:t>全国严重创伤救治信息交互联动系统服务</w:t>
      </w:r>
      <w:r w:rsidR="007C17B6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  <w:lang w:bidi="ar"/>
        </w:rPr>
        <w:t>采购需求</w:t>
      </w:r>
    </w:p>
    <w:p w14:paraId="1AA71139" w14:textId="77777777" w:rsidR="000A02E9" w:rsidRDefault="000A02E9">
      <w:pPr>
        <w:widowControl/>
        <w:spacing w:line="360" w:lineRule="auto"/>
        <w:jc w:val="center"/>
        <w:textAlignment w:val="bottom"/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  <w:lang w:bidi="ar"/>
        </w:rPr>
      </w:pPr>
    </w:p>
    <w:p w14:paraId="5DA9D5DE" w14:textId="77777777" w:rsidR="000A02E9" w:rsidRDefault="00000000">
      <w:pPr>
        <w:pStyle w:val="1"/>
        <w:spacing w:before="0" w:after="0" w:line="360" w:lineRule="auto"/>
        <w:rPr>
          <w:rFonts w:ascii="宋体" w:eastAsia="宋体" w:hAnsi="宋体" w:cs="宋体" w:hint="eastAsia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全国严重创伤救治信息交互联动系统服务-移动端</w:t>
      </w:r>
    </w:p>
    <w:p w14:paraId="265F5347" w14:textId="77777777" w:rsidR="000A02E9" w:rsidRDefault="00000000">
      <w:pPr>
        <w:pStyle w:val="2"/>
        <w:spacing w:before="0" w:after="0" w:line="360" w:lineRule="auto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院前院内协同</w:t>
      </w:r>
    </w:p>
    <w:p w14:paraId="3448A6AD" w14:textId="77777777" w:rsidR="000A02E9" w:rsidRDefault="00000000">
      <w:pPr>
        <w:widowControl/>
        <w:numPr>
          <w:ilvl w:val="0"/>
          <w:numId w:val="2"/>
        </w:numPr>
        <w:spacing w:line="360" w:lineRule="auto"/>
        <w:jc w:val="left"/>
        <w:textAlignment w:val="bottom"/>
        <w:rPr>
          <w:rFonts w:ascii="宋体" w:eastAsia="宋体" w:hAnsi="宋体" w:cs="宋体" w:hint="eastAsia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支持一键将文本、图像、语音、视频生成患者档案，保留原始信息，并支持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将群聊信息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合并至对应病历。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br/>
        <w:t>2、支持创建院际协作组，可组建本院与外院专家协作群。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br/>
        <w:t>3、支持患者急救信息分享功能，可将信息分享到其他协作组中。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br/>
        <w:t>4、患者伤情变化时自动触发预警，及时推送至院内相关科室。</w:t>
      </w:r>
    </w:p>
    <w:p w14:paraId="3911B909" w14:textId="77777777" w:rsidR="000A02E9" w:rsidRDefault="00000000">
      <w:pPr>
        <w:pStyle w:val="2"/>
        <w:spacing w:before="0" w:after="0" w:line="360" w:lineRule="auto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院前急救信息预警联动</w:t>
      </w:r>
    </w:p>
    <w:p w14:paraId="7C5A083B" w14:textId="77777777" w:rsidR="000A02E9" w:rsidRDefault="00000000">
      <w:pPr>
        <w:numPr>
          <w:ilvl w:val="0"/>
          <w:numId w:val="3"/>
        </w:numPr>
        <w:spacing w:line="360" w:lineRule="auto"/>
        <w:rPr>
          <w:rFonts w:ascii="宋体" w:eastAsia="宋体" w:hAnsi="宋体" w:cs="宋体" w:hint="eastAsia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支持院前智能预警医院，院内实时获取院前信息，告知终端会进行声音提醒，医院医护人员可确认并接收预警。并支持延时接收预警。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br/>
        <w:t>2、支持一键预警并发起MDT功能，院内急救医护人员可及时了解患者情况并提前做好急救准备工作，提高救治效率。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br/>
        <w:t>3、支持院前发起个人呼叫和 MDT呼叫，被呼叫人员会收到语音电话提醒查看并签到。</w:t>
      </w:r>
    </w:p>
    <w:p w14:paraId="6279DD4A" w14:textId="77777777" w:rsidR="000A02E9" w:rsidRDefault="00000000">
      <w:pPr>
        <w:pStyle w:val="2"/>
        <w:spacing w:before="0" w:after="0" w:line="360" w:lineRule="auto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移动会诊</w:t>
      </w:r>
    </w:p>
    <w:p w14:paraId="1EAD88A4" w14:textId="77777777" w:rsidR="000A02E9" w:rsidRDefault="00000000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1、院前急救团队可发起与院内专家的实时音视频会诊，支持在视频过程中静</w:t>
      </w:r>
      <w:proofErr w:type="gramStart"/>
      <w:r>
        <w:rPr>
          <w:rFonts w:ascii="宋体" w:eastAsia="宋体" w:hAnsi="宋体" w:cs="宋体" w:hint="eastAsia"/>
          <w:sz w:val="24"/>
        </w:rPr>
        <w:t>音以及</w:t>
      </w:r>
      <w:proofErr w:type="gramEnd"/>
      <w:r>
        <w:rPr>
          <w:rFonts w:ascii="宋体" w:eastAsia="宋体" w:hAnsi="宋体" w:cs="宋体" w:hint="eastAsia"/>
          <w:sz w:val="24"/>
        </w:rPr>
        <w:t>切换前置、后置摄像头。</w:t>
      </w:r>
    </w:p>
    <w:p w14:paraId="4F23D308" w14:textId="77777777" w:rsidR="000A02E9" w:rsidRDefault="00000000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2、支持查看远程音视频会诊的呼叫记录。</w:t>
      </w:r>
    </w:p>
    <w:p w14:paraId="663C68E0" w14:textId="77777777" w:rsidR="000A02E9" w:rsidRDefault="00000000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3、支持院前急救医护人员暂时退出后再次进入会诊。</w:t>
      </w:r>
    </w:p>
    <w:p w14:paraId="17D7E81A" w14:textId="77777777" w:rsidR="000A02E9" w:rsidRDefault="00000000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4、支持参会人员输入会诊意见，且在会诊过程中可添加新会诊人员进入线上会诊。</w:t>
      </w:r>
    </w:p>
    <w:p w14:paraId="3E808DFA" w14:textId="77777777" w:rsidR="000A02E9" w:rsidRDefault="00000000">
      <w:pPr>
        <w:spacing w:line="360" w:lineRule="auto"/>
        <w:rPr>
          <w:rFonts w:ascii="宋体" w:eastAsia="宋体" w:hAnsi="宋体" w:cs="宋体" w:hint="eastAsia"/>
          <w:b/>
          <w:sz w:val="24"/>
        </w:rPr>
      </w:pPr>
      <w:r>
        <w:rPr>
          <w:rFonts w:ascii="宋体" w:eastAsia="宋体" w:hAnsi="宋体" w:cs="宋体" w:hint="eastAsia"/>
          <w:sz w:val="24"/>
        </w:rPr>
        <w:t>5、支持院前急救团队与院内急诊急救团队进行实时音视频会诊通话。</w:t>
      </w:r>
    </w:p>
    <w:p w14:paraId="4BA6C3FB" w14:textId="77777777" w:rsidR="000A02E9" w:rsidRDefault="000A02E9">
      <w:pPr>
        <w:spacing w:line="360" w:lineRule="auto"/>
        <w:rPr>
          <w:rFonts w:ascii="宋体" w:eastAsia="宋体" w:hAnsi="宋体" w:cs="宋体" w:hint="eastAsia"/>
          <w:sz w:val="24"/>
        </w:rPr>
      </w:pPr>
    </w:p>
    <w:p w14:paraId="69C41571" w14:textId="77777777" w:rsidR="000A02E9" w:rsidRDefault="00000000">
      <w:pPr>
        <w:pStyle w:val="2"/>
        <w:spacing w:before="0" w:after="0" w:line="360" w:lineRule="auto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患者情况一览表</w:t>
      </w:r>
    </w:p>
    <w:p w14:paraId="40B81A62" w14:textId="77777777" w:rsidR="000A02E9" w:rsidRDefault="00000000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1、支持展示转送实况，快速记录转运时间点记录。</w:t>
      </w:r>
    </w:p>
    <w:p w14:paraId="3F49CAC6" w14:textId="77777777" w:rsidR="000A02E9" w:rsidRDefault="00000000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2、支持展示患者基本信息、主诉、生命体征、评分等信息。</w:t>
      </w:r>
    </w:p>
    <w:p w14:paraId="373BFA61" w14:textId="77777777" w:rsidR="000A02E9" w:rsidRDefault="00000000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3、支持展示患者列表，实现全院创伤患者信息的智能切换。</w:t>
      </w:r>
    </w:p>
    <w:p w14:paraId="0CE9D6DF" w14:textId="77777777" w:rsidR="000A02E9" w:rsidRDefault="00000000">
      <w:pPr>
        <w:pStyle w:val="2"/>
        <w:spacing w:before="0" w:after="0" w:line="360" w:lineRule="auto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智能输入</w:t>
      </w:r>
    </w:p>
    <w:p w14:paraId="680071E3" w14:textId="77777777" w:rsidR="000A02E9" w:rsidRDefault="00000000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1、支持身份证图片识别，简化创建患者功能。</w:t>
      </w:r>
    </w:p>
    <w:p w14:paraId="302A9C5C" w14:textId="77777777" w:rsidR="000A02E9" w:rsidRDefault="00000000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2、支持通过语音录入快速生成结构化电子病历，提高登记的效率。</w:t>
      </w:r>
    </w:p>
    <w:p w14:paraId="4E6DAE72" w14:textId="77777777" w:rsidR="000A02E9" w:rsidRDefault="00000000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3、▲支持多模态数据录入，涵盖文本、声音、视频、图片等信息，并可将这些数据合并至患者信息中，确保院前患者信息完整。</w:t>
      </w:r>
    </w:p>
    <w:p w14:paraId="3630FB3E" w14:textId="77777777" w:rsidR="000A02E9" w:rsidRDefault="00000000">
      <w:pPr>
        <w:pStyle w:val="2"/>
        <w:spacing w:before="0" w:after="0" w:line="360" w:lineRule="auto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院前急救电子病历</w:t>
      </w:r>
    </w:p>
    <w:p w14:paraId="1B2F75DB" w14:textId="77777777" w:rsidR="000A02E9" w:rsidRDefault="00000000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1、支持录入创伤患者的基本信息、院前急救电子病历信息等。</w:t>
      </w:r>
    </w:p>
    <w:p w14:paraId="77178B7D" w14:textId="77777777" w:rsidR="000A02E9" w:rsidRDefault="00000000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2、支持查看创伤患者的TI评分、GCS评分和ISS/AIS评分结果和明细。</w:t>
      </w:r>
    </w:p>
    <w:p w14:paraId="2F152E2C" w14:textId="77777777" w:rsidR="000A02E9" w:rsidRDefault="00000000">
      <w:pPr>
        <w:pStyle w:val="2"/>
        <w:spacing w:before="0" w:after="0" w:line="360" w:lineRule="auto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急救病历填报</w:t>
      </w:r>
    </w:p>
    <w:p w14:paraId="3C994001" w14:textId="77777777" w:rsidR="000A02E9" w:rsidRDefault="00000000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1、支持通过关键字模糊检索、不同时间范围、数据状态等条件进行快速检索。</w:t>
      </w:r>
    </w:p>
    <w:p w14:paraId="7C3C5B62" w14:textId="77777777" w:rsidR="000A02E9" w:rsidRDefault="00000000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2、填报或编辑患者数据时，提供数据暂存和保存功能。暂存时只校验已填写字段的有效性和合理性，提升填写便捷性。</w:t>
      </w:r>
    </w:p>
    <w:p w14:paraId="7C513035" w14:textId="77777777" w:rsidR="000A02E9" w:rsidRDefault="00000000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3、▲电子病历系统各模块提供缺项必填字段数提醒，对填写完整模块给予提示，可快速定位缺项。</w:t>
      </w:r>
    </w:p>
    <w:p w14:paraId="3E4DD431" w14:textId="77777777" w:rsidR="000A02E9" w:rsidRDefault="00000000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4、▲提供时间节点字段逻辑校验与提示功能。</w:t>
      </w:r>
    </w:p>
    <w:p w14:paraId="78850AE0" w14:textId="77777777" w:rsidR="000A02E9" w:rsidRDefault="00000000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5、支持自动计算患者数据填报完整度、一键预览填写结果，同时提供 TI、GCS、ISS/AIS 评分工具。</w:t>
      </w:r>
    </w:p>
    <w:p w14:paraId="163BFDBE" w14:textId="77777777" w:rsidR="000A02E9" w:rsidRDefault="00000000">
      <w:pPr>
        <w:pStyle w:val="2"/>
        <w:spacing w:before="0" w:after="0" w:line="360" w:lineRule="auto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移动交接</w:t>
      </w:r>
    </w:p>
    <w:p w14:paraId="0B1A6D04" w14:textId="77777777" w:rsidR="000A02E9" w:rsidRDefault="00000000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1、支持自动生成院前院内交接单，交接单签字。</w:t>
      </w:r>
    </w:p>
    <w:p w14:paraId="3E270EEB" w14:textId="77777777" w:rsidR="000A02E9" w:rsidRDefault="00000000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2、支持预览及打印院前院内交接单。</w:t>
      </w:r>
    </w:p>
    <w:p w14:paraId="58A36DFD" w14:textId="77777777" w:rsidR="000A02E9" w:rsidRDefault="000A02E9">
      <w:pPr>
        <w:spacing w:line="360" w:lineRule="auto"/>
        <w:rPr>
          <w:rFonts w:ascii="宋体" w:eastAsia="宋体" w:hAnsi="宋体" w:cs="宋体" w:hint="eastAsia"/>
          <w:sz w:val="24"/>
        </w:rPr>
      </w:pPr>
    </w:p>
    <w:p w14:paraId="52ABFA3B" w14:textId="77777777" w:rsidR="000A02E9" w:rsidRDefault="000A02E9">
      <w:pPr>
        <w:spacing w:line="360" w:lineRule="auto"/>
        <w:rPr>
          <w:rFonts w:ascii="宋体" w:eastAsia="宋体" w:hAnsi="宋体" w:cs="宋体" w:hint="eastAsia"/>
          <w:sz w:val="24"/>
        </w:rPr>
      </w:pPr>
    </w:p>
    <w:p w14:paraId="635789C4" w14:textId="77777777" w:rsidR="000A02E9" w:rsidRDefault="00000000">
      <w:pPr>
        <w:pStyle w:val="1"/>
        <w:spacing w:before="0" w:after="0" w:line="360" w:lineRule="auto"/>
        <w:rPr>
          <w:rFonts w:ascii="宋体" w:eastAsia="宋体" w:hAnsi="宋体" w:cs="宋体" w:hint="eastAsia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lastRenderedPageBreak/>
        <w:t>全国严重创伤救治信息交互联动系统服务-电脑端</w:t>
      </w:r>
    </w:p>
    <w:p w14:paraId="6237DA4B" w14:textId="77777777" w:rsidR="000A02E9" w:rsidRDefault="00000000">
      <w:pPr>
        <w:pStyle w:val="2"/>
        <w:spacing w:before="0" w:after="0" w:line="360" w:lineRule="auto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院前院内协同</w:t>
      </w:r>
    </w:p>
    <w:p w14:paraId="63F7F473" w14:textId="77777777" w:rsidR="000A02E9" w:rsidRDefault="00000000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1、支持一键将文本、图像、语音、视频生成患者档案，保留原始信息，并支持</w:t>
      </w:r>
      <w:proofErr w:type="gramStart"/>
      <w:r>
        <w:rPr>
          <w:rFonts w:ascii="宋体" w:eastAsia="宋体" w:hAnsi="宋体" w:cs="宋体" w:hint="eastAsia"/>
          <w:sz w:val="24"/>
        </w:rPr>
        <w:t>将群聊信息</w:t>
      </w:r>
      <w:proofErr w:type="gramEnd"/>
      <w:r>
        <w:rPr>
          <w:rFonts w:ascii="宋体" w:eastAsia="宋体" w:hAnsi="宋体" w:cs="宋体" w:hint="eastAsia"/>
          <w:sz w:val="24"/>
        </w:rPr>
        <w:t>合并至对应病历。</w:t>
      </w:r>
    </w:p>
    <w:p w14:paraId="4CE9DF73" w14:textId="77777777" w:rsidR="000A02E9" w:rsidRDefault="00000000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2、支持实时获取院前急救团队和院内医护人员提交的患者信息，提前准备医疗资源。</w:t>
      </w:r>
    </w:p>
    <w:p w14:paraId="153142DB" w14:textId="77777777" w:rsidR="000A02E9" w:rsidRDefault="00000000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3、支持创建院际协作组，可组建本院与外院专家协作群。</w:t>
      </w:r>
    </w:p>
    <w:p w14:paraId="33226875" w14:textId="77777777" w:rsidR="000A02E9" w:rsidRDefault="00000000">
      <w:pPr>
        <w:spacing w:line="360" w:lineRule="auto"/>
        <w:rPr>
          <w:rFonts w:ascii="宋体" w:eastAsia="宋体" w:hAnsi="宋体" w:cs="宋体" w:hint="eastAsia"/>
          <w:b/>
          <w:sz w:val="24"/>
        </w:rPr>
      </w:pPr>
      <w:r>
        <w:rPr>
          <w:rFonts w:ascii="宋体" w:eastAsia="宋体" w:hAnsi="宋体" w:cs="宋体" w:hint="eastAsia"/>
          <w:sz w:val="24"/>
        </w:rPr>
        <w:t>4、支持分享功能，患者急救信息可以分享到多个协作组中，为远程会诊提供支持。</w:t>
      </w:r>
    </w:p>
    <w:p w14:paraId="3EF142D3" w14:textId="77777777" w:rsidR="000A02E9" w:rsidRDefault="00000000">
      <w:pPr>
        <w:pStyle w:val="2"/>
        <w:spacing w:before="0" w:after="0" w:line="360" w:lineRule="auto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院前院内预警联动</w:t>
      </w:r>
    </w:p>
    <w:p w14:paraId="4D592C4F" w14:textId="77777777" w:rsidR="000A02E9" w:rsidRDefault="00000000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1、支持实时接收院前智能预警信息，院内院告知终端会收到声音提醒，医院医护人员可确认并接收预警。并支持延时接收预警。</w:t>
      </w:r>
    </w:p>
    <w:p w14:paraId="5A7127EF" w14:textId="77777777" w:rsidR="000A02E9" w:rsidRDefault="00000000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2、支持院内发起个人呼叫和MDT呼叫功能，通知其他科室医生进行会诊。被呼叫人员会收到语音电话提醒查看并签到。</w:t>
      </w:r>
    </w:p>
    <w:p w14:paraId="0FFA81F0" w14:textId="77777777" w:rsidR="000A02E9" w:rsidRDefault="00000000">
      <w:pPr>
        <w:pStyle w:val="2"/>
        <w:spacing w:before="0" w:after="0" w:line="360" w:lineRule="auto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远程会诊</w:t>
      </w:r>
    </w:p>
    <w:p w14:paraId="5875EA73" w14:textId="77777777" w:rsidR="000A02E9" w:rsidRDefault="00000000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1、支持院前急救团队与院内急诊急救团队进行实时音视频会诊通话。</w:t>
      </w:r>
    </w:p>
    <w:p w14:paraId="7472BE4B" w14:textId="77777777" w:rsidR="000A02E9" w:rsidRDefault="00000000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2、支持查看远程音视频会诊的呼叫记录。</w:t>
      </w:r>
    </w:p>
    <w:p w14:paraId="7CA330AF" w14:textId="77777777" w:rsidR="000A02E9" w:rsidRDefault="00000000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3、支持暂时退出后再次进入会诊，且支持参会人员输入会诊意见。</w:t>
      </w:r>
    </w:p>
    <w:p w14:paraId="4C5B45D3" w14:textId="77777777" w:rsidR="000A02E9" w:rsidRDefault="00000000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4、支持会诊过程中添加新的会诊人员进入线上会诊。</w:t>
      </w:r>
    </w:p>
    <w:p w14:paraId="32ECF269" w14:textId="77777777" w:rsidR="000A02E9" w:rsidRDefault="00000000">
      <w:pPr>
        <w:pStyle w:val="2"/>
        <w:spacing w:before="0" w:after="0" w:line="360" w:lineRule="auto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急救电子病历</w:t>
      </w:r>
    </w:p>
    <w:p w14:paraId="7490FEA5" w14:textId="77777777" w:rsidR="000A02E9" w:rsidRDefault="00000000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1、支持录入创伤患者的基本信息、院前急救电子病历信息、门急诊信息、住院信息等。</w:t>
      </w:r>
    </w:p>
    <w:p w14:paraId="3AC45EB9" w14:textId="77777777" w:rsidR="000A02E9" w:rsidRDefault="00000000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2、支持查看创伤患者的TI评分、GCS评分和ISS/AIS评分结果和明细。</w:t>
      </w:r>
    </w:p>
    <w:p w14:paraId="740DA353" w14:textId="77777777" w:rsidR="000A02E9" w:rsidRDefault="00000000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3、▲在病历系统中可直观查看患者时间轴，自动归集并</w:t>
      </w:r>
      <w:proofErr w:type="gramStart"/>
      <w:r>
        <w:rPr>
          <w:rFonts w:ascii="宋体" w:eastAsia="宋体" w:hAnsi="宋体" w:cs="宋体" w:hint="eastAsia"/>
          <w:sz w:val="24"/>
        </w:rPr>
        <w:t>展示全</w:t>
      </w:r>
      <w:proofErr w:type="gramEnd"/>
      <w:r>
        <w:rPr>
          <w:rFonts w:ascii="宋体" w:eastAsia="宋体" w:hAnsi="宋体" w:cs="宋体" w:hint="eastAsia"/>
          <w:sz w:val="24"/>
        </w:rPr>
        <w:t xml:space="preserve">流程关键救治节点信息，同时展示国家创伤医学中心要求的 19 </w:t>
      </w:r>
      <w:proofErr w:type="gramStart"/>
      <w:r>
        <w:rPr>
          <w:rFonts w:ascii="宋体" w:eastAsia="宋体" w:hAnsi="宋体" w:cs="宋体" w:hint="eastAsia"/>
          <w:sz w:val="24"/>
        </w:rPr>
        <w:t>项质控</w:t>
      </w:r>
      <w:proofErr w:type="gramEnd"/>
      <w:r>
        <w:rPr>
          <w:rFonts w:ascii="宋体" w:eastAsia="宋体" w:hAnsi="宋体" w:cs="宋体" w:hint="eastAsia"/>
          <w:sz w:val="24"/>
        </w:rPr>
        <w:t>指标结果。</w:t>
      </w:r>
    </w:p>
    <w:p w14:paraId="20CD2856" w14:textId="77777777" w:rsidR="000A02E9" w:rsidRDefault="00000000">
      <w:pPr>
        <w:pStyle w:val="2"/>
        <w:spacing w:before="0" w:after="0" w:line="360" w:lineRule="auto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评分工具</w:t>
      </w:r>
    </w:p>
    <w:p w14:paraId="4DD510DF" w14:textId="77777777" w:rsidR="000A02E9" w:rsidRDefault="00000000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1、提供创伤患者院前使用的TI评分、GCS评分工具。</w:t>
      </w:r>
    </w:p>
    <w:p w14:paraId="3ADFC8E0" w14:textId="77777777" w:rsidR="000A02E9" w:rsidRDefault="00000000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lastRenderedPageBreak/>
        <w:t>2、▲提供院内医生使用的ISS/AIS评分工具，支持多次评估。</w:t>
      </w:r>
    </w:p>
    <w:p w14:paraId="61950CFC" w14:textId="77777777" w:rsidR="000A02E9" w:rsidRDefault="00000000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3、支持所有评分工具快速点选评分项，将不同分级的评估结果用不同颜色高亮展示。</w:t>
      </w:r>
    </w:p>
    <w:p w14:paraId="5E5221B6" w14:textId="77777777" w:rsidR="000A02E9" w:rsidRDefault="00000000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4、所有创伤评分工具均支持新增、查看、编辑、删除的功能。</w:t>
      </w:r>
    </w:p>
    <w:p w14:paraId="05E679B8" w14:textId="77777777" w:rsidR="000A02E9" w:rsidRDefault="00000000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5、▲支持快速配置其他可能需要的创伤评分工具。</w:t>
      </w:r>
    </w:p>
    <w:p w14:paraId="22249851" w14:textId="77777777" w:rsidR="000A02E9" w:rsidRDefault="00000000">
      <w:pPr>
        <w:pStyle w:val="2"/>
        <w:spacing w:before="0" w:after="0" w:line="360" w:lineRule="auto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创伤病例上报管理</w:t>
      </w:r>
    </w:p>
    <w:p w14:paraId="366D883C" w14:textId="77777777" w:rsidR="000A02E9" w:rsidRDefault="00000000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1、支持常用条件快速检索，涵盖关键字模糊检索、不同时间范围、严重创伤病人及病人分类等。</w:t>
      </w:r>
    </w:p>
    <w:p w14:paraId="2B9DCCAB" w14:textId="77777777" w:rsidR="000A02E9" w:rsidRDefault="00000000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2、▲支持高级查询功能，支持系统全变量字段条件或条件组的与、或、非组合查询，不同字段类型（文本、数值）对应不同检索关系。</w:t>
      </w:r>
    </w:p>
    <w:p w14:paraId="6C8321A1" w14:textId="77777777" w:rsidR="000A02E9" w:rsidRDefault="00000000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3、可将高级检索常用条件保存为模板，实现一键快速调用搜索。</w:t>
      </w:r>
    </w:p>
    <w:p w14:paraId="294B2EF5" w14:textId="77777777" w:rsidR="000A02E9" w:rsidRDefault="00000000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4、支持填报或编辑患者数据的暂存和保存功能，暂存仅校验已填字段，便于快速填写。</w:t>
      </w:r>
    </w:p>
    <w:p w14:paraId="5102D589" w14:textId="77777777" w:rsidR="000A02E9" w:rsidRDefault="00000000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5、▲电子病历各模块提供缺项必填字段数提醒与填写完整提示，还具备时间节点字段先后逻辑校验与提示。</w:t>
      </w:r>
    </w:p>
    <w:p w14:paraId="698C0752" w14:textId="77777777" w:rsidR="000A02E9" w:rsidRDefault="00000000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6、提取患者关键诊疗时间节点生成时间轴，支持时间轴收起、展开等操作。</w:t>
      </w:r>
    </w:p>
    <w:p w14:paraId="6AFBB904" w14:textId="77777777" w:rsidR="000A02E9" w:rsidRDefault="00000000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7、支持按照数据状态分别展示患者数据，并支持批量上报操作。</w:t>
      </w:r>
    </w:p>
    <w:p w14:paraId="35DD18F8" w14:textId="77777777" w:rsidR="000A02E9" w:rsidRDefault="00000000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8、支持自动计算并展示患者数据填报完整度，同时支持一键预览填写结果，方便自查是否符合上报要求。</w:t>
      </w:r>
    </w:p>
    <w:p w14:paraId="4EC1DB69" w14:textId="77777777" w:rsidR="000A02E9" w:rsidRDefault="00000000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9、支持查看已上报及上报失败的数据，并支持二次上报。</w:t>
      </w:r>
    </w:p>
    <w:p w14:paraId="2DC56CEE" w14:textId="77777777" w:rsidR="000A02E9" w:rsidRDefault="00000000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10、支持与国家创伤医学中心数据库进行上报对接。</w:t>
      </w:r>
    </w:p>
    <w:p w14:paraId="7ECB83D8" w14:textId="77777777" w:rsidR="000A02E9" w:rsidRDefault="00000000">
      <w:pPr>
        <w:pStyle w:val="2"/>
        <w:spacing w:before="0" w:after="0" w:line="360" w:lineRule="auto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质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控会议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上报管理</w:t>
      </w:r>
    </w:p>
    <w:p w14:paraId="2BC5475D" w14:textId="77777777" w:rsidR="000A02E9" w:rsidRDefault="00000000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1.支持在例会管理列表展示会议主题、开会日期、状态和操作信息。并支持快速筛选功能。</w:t>
      </w:r>
    </w:p>
    <w:p w14:paraId="1DD19908" w14:textId="77777777" w:rsidR="000A02E9" w:rsidRDefault="00000000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2.支持对例会进行上报、新增、编辑和删除等操作。</w:t>
      </w:r>
    </w:p>
    <w:p w14:paraId="46952CCB" w14:textId="77777777" w:rsidR="000A02E9" w:rsidRDefault="00000000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3.支持会议签到表和会议纪要模板下载。并支持上</w:t>
      </w:r>
      <w:proofErr w:type="gramStart"/>
      <w:r>
        <w:rPr>
          <w:rFonts w:ascii="宋体" w:eastAsia="宋体" w:hAnsi="宋体" w:cs="宋体" w:hint="eastAsia"/>
          <w:sz w:val="24"/>
        </w:rPr>
        <w:t>传会议</w:t>
      </w:r>
      <w:proofErr w:type="gramEnd"/>
      <w:r>
        <w:rPr>
          <w:rFonts w:ascii="宋体" w:eastAsia="宋体" w:hAnsi="宋体" w:cs="宋体" w:hint="eastAsia"/>
          <w:sz w:val="24"/>
        </w:rPr>
        <w:t>照片、签到表和会议纪要。</w:t>
      </w:r>
    </w:p>
    <w:p w14:paraId="2330E8FF" w14:textId="77777777" w:rsidR="000A02E9" w:rsidRDefault="00000000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4.支持与国家创伤医学中心进行数据对接，完成例会上报。</w:t>
      </w:r>
    </w:p>
    <w:p w14:paraId="467F2350" w14:textId="77777777" w:rsidR="000A02E9" w:rsidRDefault="00000000">
      <w:pPr>
        <w:pStyle w:val="2"/>
        <w:spacing w:before="0" w:after="0" w:line="360" w:lineRule="auto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质控管理</w:t>
      </w:r>
    </w:p>
    <w:p w14:paraId="369F36E8" w14:textId="77777777" w:rsidR="000A02E9" w:rsidRDefault="00000000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1、一览展示19项创伤质控指标（《创伤中心医疗质量控制指标（试行）》），统计本院上周或特定时间段的质控指标。</w:t>
      </w:r>
    </w:p>
    <w:p w14:paraId="20219448" w14:textId="77777777" w:rsidR="000A02E9" w:rsidRDefault="00000000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2、针对分钟计算结果类的指标，统计对应的平均值和中位数。</w:t>
      </w:r>
    </w:p>
    <w:p w14:paraId="7A849DA0" w14:textId="77777777" w:rsidR="000A02E9" w:rsidRDefault="00000000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3、▲支持统计指标与国家创伤医学中心的平均值、本医院所在省份平均值、本医院所在市平均值进行对比，对比结果支持高亮提示。</w:t>
      </w:r>
    </w:p>
    <w:p w14:paraId="27CDFF89" w14:textId="77777777" w:rsidR="000A02E9" w:rsidRDefault="00000000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4、支持将19项质控指标以图片或表格的形式导出。</w:t>
      </w:r>
    </w:p>
    <w:p w14:paraId="496C9EE2" w14:textId="77777777" w:rsidR="000A02E9" w:rsidRDefault="00000000">
      <w:pPr>
        <w:pStyle w:val="2"/>
        <w:spacing w:before="0" w:after="0" w:line="360" w:lineRule="auto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基本周报</w:t>
      </w:r>
    </w:p>
    <w:p w14:paraId="66DE5DE5" w14:textId="77777777" w:rsidR="000A02E9" w:rsidRDefault="00000000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1、支持展示与统计分析患者上报数据，按规格呈现每周上报数据量及总体质量。</w:t>
      </w:r>
    </w:p>
    <w:p w14:paraId="70CD79EB" w14:textId="77777777" w:rsidR="000A02E9" w:rsidRDefault="00000000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2、▲支持在周报中展示全国排名和省排名。</w:t>
      </w:r>
    </w:p>
    <w:p w14:paraId="3D70D849" w14:textId="77777777" w:rsidR="000A02E9" w:rsidRDefault="00000000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3、支持按年、月、周检索时间范围内的周报数据。</w:t>
      </w:r>
    </w:p>
    <w:p w14:paraId="5A07A0F4" w14:textId="77777777" w:rsidR="000A02E9" w:rsidRDefault="00000000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4、支持查看历史不同周期周报的变化趋势，趋势</w:t>
      </w:r>
      <w:proofErr w:type="gramStart"/>
      <w:r>
        <w:rPr>
          <w:rFonts w:ascii="宋体" w:eastAsia="宋体" w:hAnsi="宋体" w:cs="宋体" w:hint="eastAsia"/>
          <w:sz w:val="24"/>
        </w:rPr>
        <w:t>图支持</w:t>
      </w:r>
      <w:proofErr w:type="gramEnd"/>
      <w:r>
        <w:rPr>
          <w:rFonts w:ascii="宋体" w:eastAsia="宋体" w:hAnsi="宋体" w:cs="宋体" w:hint="eastAsia"/>
          <w:sz w:val="24"/>
        </w:rPr>
        <w:t>放大、下载、图标切换等功能。</w:t>
      </w:r>
    </w:p>
    <w:p w14:paraId="40F63504" w14:textId="77777777" w:rsidR="000A02E9" w:rsidRDefault="00000000">
      <w:pPr>
        <w:pStyle w:val="2"/>
        <w:spacing w:before="0" w:after="0" w:line="360" w:lineRule="auto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预警记录</w:t>
      </w:r>
    </w:p>
    <w:p w14:paraId="26FF8FE9" w14:textId="77777777" w:rsidR="000A02E9" w:rsidRDefault="00000000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1、支持查看历史预警记录、呼叫MDT记录、会诊记录。</w:t>
      </w:r>
    </w:p>
    <w:p w14:paraId="31A202A0" w14:textId="77777777" w:rsidR="000A02E9" w:rsidRDefault="00000000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2、支持对时效内的预警和历史呼叫记录进行操作；对时效外的呼叫MDT进行补签操作。</w:t>
      </w:r>
    </w:p>
    <w:p w14:paraId="4F1DC352" w14:textId="77777777" w:rsidR="000A02E9" w:rsidRDefault="00000000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3、支持查看历史记录的接听和签到状态。</w:t>
      </w:r>
    </w:p>
    <w:p w14:paraId="0DEF474A" w14:textId="77777777" w:rsidR="000A02E9" w:rsidRDefault="00000000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4、支持填写音视频记录的会诊意见功能。</w:t>
      </w:r>
    </w:p>
    <w:p w14:paraId="0799E772" w14:textId="77777777" w:rsidR="000A02E9" w:rsidRDefault="000A02E9">
      <w:pPr>
        <w:spacing w:line="360" w:lineRule="auto"/>
        <w:rPr>
          <w:rFonts w:ascii="宋体" w:eastAsia="宋体" w:hAnsi="宋体" w:cs="宋体" w:hint="eastAsia"/>
        </w:rPr>
      </w:pPr>
    </w:p>
    <w:sectPr w:rsidR="000A0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838899"/>
    <w:multiLevelType w:val="singleLevel"/>
    <w:tmpl w:val="8D838899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677599DC"/>
    <w:multiLevelType w:val="multilevel"/>
    <w:tmpl w:val="677599DC"/>
    <w:lvl w:ilvl="0">
      <w:start w:val="1"/>
      <w:numFmt w:val="chineseCounting"/>
      <w:pStyle w:val="1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"/>
      <w:pStyle w:val="2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suff w:val="nothing"/>
      <w:lvlText w:val="%3．"/>
      <w:lvlJc w:val="left"/>
      <w:pPr>
        <w:ind w:left="0" w:firstLine="400"/>
      </w:pPr>
      <w:rPr>
        <w:rFonts w:hint="eastAsia"/>
      </w:rPr>
    </w:lvl>
    <w:lvl w:ilvl="3">
      <w:start w:val="1"/>
      <w:numFmt w:val="decimal"/>
      <w:pStyle w:val="4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pStyle w:val="5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pStyle w:val="6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pStyle w:val="7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pStyle w:val="8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pStyle w:val="9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 w15:restartNumberingAfterBreak="0">
    <w:nsid w:val="72815410"/>
    <w:multiLevelType w:val="singleLevel"/>
    <w:tmpl w:val="72815410"/>
    <w:lvl w:ilvl="0">
      <w:start w:val="1"/>
      <w:numFmt w:val="decimal"/>
      <w:suff w:val="nothing"/>
      <w:lvlText w:val="%1、"/>
      <w:lvlJc w:val="left"/>
    </w:lvl>
  </w:abstractNum>
  <w:num w:numId="1" w16cid:durableId="182131621">
    <w:abstractNumId w:val="1"/>
  </w:num>
  <w:num w:numId="2" w16cid:durableId="1365249471">
    <w:abstractNumId w:val="0"/>
  </w:num>
  <w:num w:numId="3" w16cid:durableId="9036415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02E9"/>
    <w:rsid w:val="000A02E9"/>
    <w:rsid w:val="00636A6A"/>
    <w:rsid w:val="007C17B6"/>
    <w:rsid w:val="0B8E145D"/>
    <w:rsid w:val="247F3B73"/>
    <w:rsid w:val="47201E1E"/>
    <w:rsid w:val="4BCD2C2F"/>
    <w:rsid w:val="5C3E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3BAB92"/>
  <w15:docId w15:val="{88EEFCF1-1C12-4FC8-8379-9550FF331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semiHidden/>
    <w:unhideWhenUsed/>
    <w:qFormat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semiHidden/>
    <w:unhideWhenUsed/>
    <w:qFormat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semiHidden/>
    <w:unhideWhenUsed/>
    <w:qFormat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semiHidden/>
    <w:unhideWhenUsed/>
    <w:qFormat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semiHidden/>
    <w:unhideWhenUsed/>
    <w:qFormat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rPr>
      <w:rFonts w:ascii="微软雅黑" w:eastAsia="微软雅黑" w:hAnsi="微软雅黑" w:cs="微软雅黑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1361</Words>
  <Characters>1389</Characters>
  <Application>Microsoft Office Word</Application>
  <DocSecurity>0</DocSecurity>
  <Lines>66</Lines>
  <Paragraphs>85</Paragraphs>
  <ScaleCrop>false</ScaleCrop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连式彬</dc:creator>
  <cp:lastModifiedBy>Administrator</cp:lastModifiedBy>
  <cp:revision>3</cp:revision>
  <dcterms:created xsi:type="dcterms:W3CDTF">2025-03-12T08:03:00Z</dcterms:created>
  <dcterms:modified xsi:type="dcterms:W3CDTF">2026-03-16T01:05:00Z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eyJoZGlkIjoiMGI4MGVlOGMwOThiZDdkMWY4NDdlMzI4YTgzMThiZTIiLCJ1c2VySWQiOiIyODkxMDA4NTQifQ==</vt:lpwstr>
  </property>
  <property fmtid="{D5CDD505-2E9C-101B-9397-08002B2CF9AE}" pid="4" name="ICV">
    <vt:lpwstr>904FB4012A7345ECAE1A1E8B542FD48E_13</vt:lpwstr>
  </property>
</Properties>
</file>