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425709">
      <w:pPr>
        <w:overflowPunct w:val="0"/>
        <w:autoSpaceDE w:val="0"/>
        <w:autoSpaceDN w:val="0"/>
        <w:spacing w:line="580" w:lineRule="exact"/>
        <w:jc w:val="both"/>
        <w:rPr>
          <w:rFonts w:hint="default" w:ascii="Times New Roman" w:hAnsi="Times New Roman" w:eastAsia="黑体" w:cs="Times New Roman"/>
          <w:b w:val="0"/>
          <w:bCs/>
          <w:color w:val="333333"/>
          <w:sz w:val="32"/>
          <w:szCs w:val="32"/>
          <w:shd w:val="clear" w:color="auto" w:fill="FFFFFF"/>
          <w:lang w:val="en-US" w:eastAsia="zh-CN"/>
        </w:rPr>
      </w:pPr>
      <w:r>
        <w:rPr>
          <w:rFonts w:hint="default" w:ascii="Times New Roman" w:hAnsi="Times New Roman" w:eastAsia="黑体" w:cs="Times New Roman"/>
          <w:b w:val="0"/>
          <w:bCs/>
          <w:color w:val="333333"/>
          <w:sz w:val="32"/>
          <w:szCs w:val="32"/>
          <w:shd w:val="clear" w:color="auto" w:fill="FFFFFF"/>
          <w:lang w:eastAsia="zh-CN"/>
        </w:rPr>
        <w:t>附件</w:t>
      </w:r>
      <w:r>
        <w:rPr>
          <w:rFonts w:hint="default" w:ascii="Times New Roman" w:hAnsi="Times New Roman" w:eastAsia="黑体" w:cs="Times New Roman"/>
          <w:b w:val="0"/>
          <w:bCs/>
          <w:color w:val="333333"/>
          <w:sz w:val="32"/>
          <w:szCs w:val="32"/>
          <w:shd w:val="clear" w:color="auto" w:fill="FFFFFF"/>
          <w:lang w:val="en-US" w:eastAsia="zh-CN"/>
        </w:rPr>
        <w:t>2</w:t>
      </w:r>
    </w:p>
    <w:p w14:paraId="7ADAA93C">
      <w:pPr>
        <w:overflowPunct w:val="0"/>
        <w:autoSpaceDE w:val="0"/>
        <w:autoSpaceDN w:val="0"/>
        <w:spacing w:line="580" w:lineRule="exact"/>
        <w:jc w:val="both"/>
        <w:rPr>
          <w:rFonts w:hint="default" w:ascii="Times New Roman" w:hAnsi="Times New Roman" w:eastAsia="黑体" w:cs="Times New Roman"/>
          <w:b w:val="0"/>
          <w:bCs/>
          <w:color w:val="333333"/>
          <w:sz w:val="32"/>
          <w:szCs w:val="32"/>
          <w:shd w:val="clear" w:color="auto" w:fill="FFFFFF"/>
          <w:lang w:val="en-US" w:eastAsia="zh-CN"/>
        </w:rPr>
      </w:pPr>
    </w:p>
    <w:p w14:paraId="6B6F4DC6">
      <w:pPr>
        <w:overflowPunct w:val="0"/>
        <w:autoSpaceDE w:val="0"/>
        <w:autoSpaceDN w:val="0"/>
        <w:spacing w:line="580" w:lineRule="exact"/>
        <w:jc w:val="center"/>
        <w:rPr>
          <w:rFonts w:hint="eastAsia" w:ascii="Times New Roman" w:hAnsi="Times New Roman" w:eastAsia="方正小标宋_GBK" w:cs="Times New Roman"/>
          <w:b w:val="0"/>
          <w:bCs/>
          <w:color w:val="333333"/>
          <w:sz w:val="44"/>
          <w:szCs w:val="44"/>
          <w:shd w:val="clear" w:color="auto" w:fill="FFFFFF"/>
          <w:lang w:val="en-US" w:eastAsia="zh-CN"/>
        </w:rPr>
      </w:pPr>
      <w:r>
        <w:rPr>
          <w:rFonts w:hint="default" w:ascii="Times New Roman" w:hAnsi="Times New Roman" w:eastAsia="方正小标宋_GBK" w:cs="Times New Roman"/>
          <w:b w:val="0"/>
          <w:bCs/>
          <w:color w:val="333333"/>
          <w:sz w:val="44"/>
          <w:szCs w:val="44"/>
          <w:shd w:val="clear" w:color="auto" w:fill="FFFFFF"/>
        </w:rPr>
        <w:t>20</w:t>
      </w:r>
      <w:r>
        <w:rPr>
          <w:rFonts w:hint="default" w:ascii="Times New Roman" w:hAnsi="Times New Roman" w:eastAsia="方正小标宋_GBK" w:cs="Times New Roman"/>
          <w:b w:val="0"/>
          <w:bCs/>
          <w:color w:val="333333"/>
          <w:sz w:val="44"/>
          <w:szCs w:val="44"/>
          <w:shd w:val="clear" w:color="auto" w:fill="FFFFFF"/>
          <w:lang w:val="en-US" w:eastAsia="zh-CN"/>
        </w:rPr>
        <w:t>2</w:t>
      </w:r>
      <w:r>
        <w:rPr>
          <w:rFonts w:hint="eastAsia" w:ascii="Times New Roman" w:hAnsi="Times New Roman" w:eastAsia="方正小标宋_GBK" w:cs="Times New Roman"/>
          <w:b w:val="0"/>
          <w:bCs/>
          <w:color w:val="333333"/>
          <w:sz w:val="44"/>
          <w:szCs w:val="44"/>
          <w:shd w:val="clear" w:color="auto" w:fill="FFFFFF"/>
          <w:lang w:val="en-US" w:eastAsia="zh-CN"/>
        </w:rPr>
        <w:t>5</w:t>
      </w:r>
      <w:r>
        <w:rPr>
          <w:rFonts w:hint="default" w:ascii="Times New Roman" w:hAnsi="Times New Roman" w:eastAsia="方正小标宋_GBK" w:cs="Times New Roman"/>
          <w:b w:val="0"/>
          <w:bCs/>
          <w:color w:val="333333"/>
          <w:sz w:val="44"/>
          <w:szCs w:val="44"/>
          <w:shd w:val="clear" w:color="auto" w:fill="FFFFFF"/>
        </w:rPr>
        <w:t>年</w:t>
      </w:r>
      <w:r>
        <w:rPr>
          <w:rFonts w:hint="default" w:ascii="Times New Roman" w:hAnsi="Times New Roman" w:eastAsia="方正小标宋_GBK" w:cs="Times New Roman"/>
          <w:b w:val="0"/>
          <w:bCs/>
          <w:color w:val="333333"/>
          <w:sz w:val="44"/>
          <w:szCs w:val="44"/>
          <w:shd w:val="clear" w:color="auto" w:fill="FFFFFF"/>
          <w:lang w:eastAsia="zh-CN"/>
        </w:rPr>
        <w:t>度</w:t>
      </w:r>
      <w:r>
        <w:rPr>
          <w:rFonts w:hint="eastAsia" w:ascii="Times New Roman" w:hAnsi="Times New Roman" w:eastAsia="方正小标宋_GBK" w:cs="Times New Roman"/>
          <w:b w:val="0"/>
          <w:bCs/>
          <w:color w:val="333333"/>
          <w:sz w:val="44"/>
          <w:szCs w:val="44"/>
          <w:shd w:val="clear" w:color="auto" w:fill="FFFFFF"/>
          <w:lang w:val="en-US" w:eastAsia="zh-CN"/>
        </w:rPr>
        <w:t>高质量“科创桂林”建设</w:t>
      </w:r>
    </w:p>
    <w:p w14:paraId="064E66EF">
      <w:pPr>
        <w:overflowPunct w:val="0"/>
        <w:autoSpaceDE w:val="0"/>
        <w:autoSpaceDN w:val="0"/>
        <w:spacing w:line="580" w:lineRule="exact"/>
        <w:jc w:val="center"/>
        <w:rPr>
          <w:rStyle w:val="9"/>
          <w:rFonts w:hint="default" w:ascii="Times New Roman" w:hAnsi="Times New Roman" w:eastAsia="方正小标宋_GBK" w:cs="Times New Roman"/>
          <w:b w:val="0"/>
          <w:bCs/>
          <w:color w:val="auto"/>
          <w:sz w:val="44"/>
          <w:szCs w:val="44"/>
          <w:u w:val="none"/>
        </w:rPr>
      </w:pPr>
      <w:r>
        <w:rPr>
          <w:rFonts w:hint="default" w:ascii="Times New Roman" w:hAnsi="Times New Roman" w:eastAsia="方正小标宋_GBK" w:cs="Times New Roman"/>
          <w:b w:val="0"/>
          <w:bCs/>
          <w:color w:val="333333"/>
          <w:sz w:val="44"/>
          <w:szCs w:val="44"/>
          <w:shd w:val="clear" w:color="auto" w:fill="FFFFFF"/>
        </w:rPr>
        <w:t>科技计划项目申报</w:t>
      </w:r>
      <w:r>
        <w:rPr>
          <w:rStyle w:val="9"/>
          <w:rFonts w:hint="default" w:ascii="Times New Roman" w:hAnsi="Times New Roman" w:eastAsia="方正小标宋_GBK" w:cs="Times New Roman"/>
          <w:b w:val="0"/>
          <w:bCs/>
          <w:color w:val="auto"/>
          <w:sz w:val="44"/>
          <w:szCs w:val="44"/>
          <w:u w:val="none"/>
        </w:rPr>
        <w:t>须知</w:t>
      </w:r>
    </w:p>
    <w:p w14:paraId="57595A8C">
      <w:pPr>
        <w:keepNext w:val="0"/>
        <w:keepLines w:val="0"/>
        <w:pageBreakBefore w:val="0"/>
        <w:widowControl w:val="0"/>
        <w:kinsoku/>
        <w:wordWrap/>
        <w:overflowPunct w:val="0"/>
        <w:topLinePunct w:val="0"/>
        <w:autoSpaceDE w:val="0"/>
        <w:autoSpaceDN w:val="0"/>
        <w:bidi w:val="0"/>
        <w:adjustRightInd/>
        <w:snapToGrid/>
        <w:spacing w:before="235" w:beforeLines="50" w:line="240" w:lineRule="exact"/>
        <w:ind w:left="0" w:leftChars="0" w:right="0" w:rightChars="0" w:firstLine="646" w:firstLineChars="200"/>
        <w:jc w:val="center"/>
        <w:textAlignment w:val="auto"/>
        <w:outlineLvl w:val="9"/>
        <w:rPr>
          <w:rFonts w:hint="default" w:ascii="Times New Roman" w:hAnsi="Times New Roman" w:cs="Times New Roman"/>
          <w:kern w:val="0"/>
        </w:rPr>
      </w:pPr>
    </w:p>
    <w:p w14:paraId="0C0A5454">
      <w:pPr>
        <w:overflowPunct w:val="0"/>
        <w:autoSpaceDE w:val="0"/>
        <w:autoSpaceDN w:val="0"/>
        <w:spacing w:line="540" w:lineRule="exact"/>
        <w:ind w:firstLine="646"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一、项目申报要求</w:t>
      </w:r>
    </w:p>
    <w:p w14:paraId="5C49CA0F">
      <w:pPr>
        <w:overflowPunct w:val="0"/>
        <w:autoSpaceDE w:val="0"/>
        <w:autoSpaceDN w:val="0"/>
        <w:spacing w:line="540" w:lineRule="exact"/>
        <w:ind w:firstLine="646" w:firstLineChars="200"/>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（一）申报单位的基本条件与要求</w:t>
      </w:r>
    </w:p>
    <w:p w14:paraId="63DECFDF">
      <w:pPr>
        <w:overflowPunct w:val="0"/>
        <w:autoSpaceDE w:val="0"/>
        <w:autoSpaceDN w:val="0"/>
        <w:spacing w:line="540" w:lineRule="exact"/>
        <w:ind w:firstLine="646" w:firstLineChars="200"/>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1</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具有独立法人资格</w:t>
      </w:r>
      <w:r>
        <w:rPr>
          <w:rFonts w:hint="default" w:ascii="Times New Roman" w:hAnsi="Times New Roman" w:eastAsia="仿宋_GB2312" w:cs="Times New Roman"/>
          <w:color w:val="auto"/>
          <w:sz w:val="32"/>
          <w:szCs w:val="32"/>
          <w:lang w:eastAsia="zh-CN"/>
        </w:rPr>
        <w:t>；</w:t>
      </w:r>
    </w:p>
    <w:p w14:paraId="307BBDE2">
      <w:pPr>
        <w:overflowPunct w:val="0"/>
        <w:autoSpaceDE w:val="0"/>
        <w:autoSpaceDN w:val="0"/>
        <w:spacing w:line="540" w:lineRule="exact"/>
        <w:ind w:firstLine="646"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具有良好的社会信用；</w:t>
      </w:r>
    </w:p>
    <w:p w14:paraId="2324ED6B">
      <w:pPr>
        <w:overflowPunct w:val="0"/>
        <w:autoSpaceDE w:val="0"/>
        <w:autoSpaceDN w:val="0"/>
        <w:spacing w:line="540" w:lineRule="exact"/>
        <w:ind w:firstLine="646" w:firstLineChars="200"/>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rPr>
        <w:t>3</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rPr>
        <w:t>申报项目内容属于国家许可管理的（如新药开发等），申报单位要具备相应的资质条件</w:t>
      </w:r>
      <w:r>
        <w:rPr>
          <w:rFonts w:hint="default" w:ascii="Times New Roman" w:hAnsi="Times New Roman" w:cs="Times New Roman"/>
          <w:color w:val="auto"/>
          <w:sz w:val="32"/>
          <w:szCs w:val="32"/>
          <w:lang w:val="en-US" w:eastAsia="zh-CN"/>
        </w:rPr>
        <w:t>；</w:t>
      </w:r>
      <w:bookmarkStart w:id="0" w:name="_GoBack"/>
      <w:bookmarkEnd w:id="0"/>
    </w:p>
    <w:p w14:paraId="4A8EFF71">
      <w:pPr>
        <w:overflowPunct w:val="0"/>
        <w:autoSpaceDE w:val="0"/>
        <w:autoSpaceDN w:val="0"/>
        <w:spacing w:line="520" w:lineRule="exact"/>
        <w:ind w:firstLine="646" w:firstLineChars="200"/>
        <w:rPr>
          <w:rFonts w:hint="default"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4.</w:t>
      </w:r>
      <w:r>
        <w:rPr>
          <w:rFonts w:hint="default" w:ascii="Times New Roman" w:hAnsi="Times New Roman" w:cs="Times New Roman"/>
          <w:color w:val="000000"/>
          <w:sz w:val="32"/>
          <w:szCs w:val="32"/>
        </w:rPr>
        <w:t>鼓励近年承担国家、自治区和市本级科技计划项目，并能较好地完成实施，有较好的信用评价和良好的创新氛围，</w:t>
      </w:r>
      <w:r>
        <w:rPr>
          <w:rFonts w:hint="eastAsia" w:ascii="Times New Roman" w:hAnsi="Times New Roman" w:cs="Times New Roman"/>
          <w:color w:val="000000"/>
          <w:sz w:val="32"/>
          <w:szCs w:val="32"/>
          <w:lang w:eastAsia="zh-CN"/>
        </w:rPr>
        <w:t>研发经费投入高、</w:t>
      </w:r>
      <w:r>
        <w:rPr>
          <w:rFonts w:hint="default" w:ascii="Times New Roman" w:hAnsi="Times New Roman" w:cs="Times New Roman"/>
          <w:color w:val="000000"/>
          <w:sz w:val="32"/>
          <w:szCs w:val="32"/>
        </w:rPr>
        <w:t>配套资金和条件有保证的单位申报项目</w:t>
      </w:r>
      <w:r>
        <w:rPr>
          <w:rFonts w:hint="eastAsia" w:ascii="Times New Roman" w:hAnsi="Times New Roman" w:cs="Times New Roman"/>
          <w:color w:val="000000"/>
          <w:sz w:val="32"/>
          <w:szCs w:val="32"/>
          <w:lang w:eastAsia="zh-CN"/>
        </w:rPr>
        <w:t>；</w:t>
      </w:r>
    </w:p>
    <w:p w14:paraId="57D39EC9">
      <w:pPr>
        <w:overflowPunct w:val="0"/>
        <w:autoSpaceDE w:val="0"/>
        <w:autoSpaceDN w:val="0"/>
        <w:spacing w:line="540" w:lineRule="exact"/>
        <w:ind w:firstLine="646" w:firstLineChars="200"/>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lang w:val="en-US" w:eastAsia="zh-CN"/>
        </w:rPr>
        <w:t>.不受理党政机关申报项目。</w:t>
      </w:r>
    </w:p>
    <w:p w14:paraId="280263CD">
      <w:pPr>
        <w:overflowPunct w:val="0"/>
        <w:autoSpaceDE w:val="0"/>
        <w:autoSpaceDN w:val="0"/>
        <w:spacing w:line="540" w:lineRule="exact"/>
        <w:ind w:firstLine="646" w:firstLineChars="200"/>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（二）项目负责人和项目组构成的基本条件与要求</w:t>
      </w:r>
    </w:p>
    <w:p w14:paraId="344E70E2">
      <w:pPr>
        <w:overflowPunct w:val="0"/>
        <w:autoSpaceDE w:val="0"/>
        <w:autoSpaceDN w:val="0"/>
        <w:spacing w:line="52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具有良好的社会信用；</w:t>
      </w:r>
    </w:p>
    <w:p w14:paraId="43BAB03A">
      <w:pPr>
        <w:overflowPunct w:val="0"/>
        <w:autoSpaceDE w:val="0"/>
        <w:autoSpaceDN w:val="0"/>
        <w:spacing w:line="52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项目负责人是申报单位的在职人员（申报指南另有规定的除外）；</w:t>
      </w:r>
    </w:p>
    <w:p w14:paraId="6D342B23">
      <w:pPr>
        <w:overflowPunct w:val="0"/>
        <w:autoSpaceDE w:val="0"/>
        <w:autoSpaceDN w:val="0"/>
        <w:spacing w:line="520" w:lineRule="exact"/>
        <w:ind w:firstLine="646" w:firstLineChars="200"/>
        <w:rPr>
          <w:rFonts w:hint="eastAsia" w:ascii="Times New Roman" w:hAnsi="Times New Roman" w:cs="Times New Roman"/>
          <w:color w:val="auto"/>
          <w:sz w:val="32"/>
          <w:szCs w:val="32"/>
          <w:lang w:val="en-US" w:eastAsia="zh-CN"/>
        </w:rPr>
      </w:pPr>
      <w:r>
        <w:rPr>
          <w:rFonts w:hint="default" w:ascii="Times New Roman" w:hAnsi="Times New Roman" w:cs="Times New Roman"/>
          <w:color w:val="auto"/>
          <w:sz w:val="32"/>
          <w:szCs w:val="32"/>
        </w:rPr>
        <w:t>3</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项目组成员中属于申报单位的在职人员所占比例应达到</w:t>
      </w:r>
      <w:r>
        <w:rPr>
          <w:rFonts w:hint="default" w:ascii="Times New Roman" w:hAnsi="Times New Roman" w:cs="Times New Roman"/>
          <w:color w:val="auto"/>
          <w:sz w:val="32"/>
          <w:szCs w:val="32"/>
          <w:lang w:val="en-US" w:eastAsia="zh-CN"/>
        </w:rPr>
        <w:t>7</w:t>
      </w:r>
      <w:r>
        <w:rPr>
          <w:rFonts w:hint="default" w:ascii="Times New Roman" w:hAnsi="Times New Roman" w:cs="Times New Roman"/>
          <w:color w:val="auto"/>
          <w:sz w:val="32"/>
          <w:szCs w:val="32"/>
        </w:rPr>
        <w:t>0%以上</w:t>
      </w:r>
      <w:r>
        <w:rPr>
          <w:rFonts w:hint="eastAsia" w:ascii="Times New Roman" w:hAnsi="Times New Roman" w:cs="Times New Roman"/>
          <w:color w:val="auto"/>
          <w:sz w:val="32"/>
          <w:szCs w:val="32"/>
          <w:lang w:val="en-US" w:eastAsia="zh-CN"/>
        </w:rPr>
        <w:t>;</w:t>
      </w:r>
    </w:p>
    <w:p w14:paraId="76CD0354">
      <w:pPr>
        <w:overflowPunct w:val="0"/>
        <w:autoSpaceDE w:val="0"/>
        <w:autoSpaceDN w:val="0"/>
        <w:spacing w:line="520" w:lineRule="exact"/>
        <w:ind w:firstLine="646" w:firstLineChars="200"/>
        <w:rPr>
          <w:rFonts w:hint="eastAsia" w:ascii="Times New Roman" w:hAnsi="Times New Roman" w:cs="Times New Roman"/>
          <w:color w:val="FF0000"/>
          <w:sz w:val="32"/>
          <w:szCs w:val="32"/>
          <w:lang w:val="en-US" w:eastAsia="zh-CN"/>
        </w:rPr>
      </w:pPr>
      <w:r>
        <w:rPr>
          <w:rFonts w:hint="eastAsia" w:ascii="Times New Roman" w:hAnsi="Times New Roman" w:cs="Times New Roman"/>
          <w:color w:val="000000"/>
          <w:sz w:val="32"/>
          <w:szCs w:val="32"/>
          <w:lang w:val="en-US" w:eastAsia="zh-CN"/>
        </w:rPr>
        <w:t>4.除涉及国家安全的项目（例如方向18）外，允许符合国家外国高端人才A类条件（港澳台地区专家参照）的国（境）外专家作为项目负责人；国（境）外专家作为项目负责人的，须提供国（境）外专家与承担单位签订的有效劳动合同（或人才引进协议）、申报单位承诺书（须明确项目中方负责人）等；</w:t>
      </w:r>
    </w:p>
    <w:p w14:paraId="3D68F8A4">
      <w:pPr>
        <w:overflowPunct w:val="0"/>
        <w:autoSpaceDE w:val="0"/>
        <w:autoSpaceDN w:val="0"/>
        <w:spacing w:line="520" w:lineRule="exact"/>
        <w:ind w:firstLine="646" w:firstLineChars="200"/>
        <w:rPr>
          <w:rFonts w:hint="default"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5.</w:t>
      </w:r>
      <w:r>
        <w:rPr>
          <w:rFonts w:hint="default" w:ascii="Times New Roman" w:hAnsi="Times New Roman" w:cs="Times New Roman"/>
          <w:color w:val="000000"/>
          <w:sz w:val="32"/>
          <w:szCs w:val="32"/>
        </w:rPr>
        <w:t>鼓励</w:t>
      </w:r>
      <w:r>
        <w:rPr>
          <w:rFonts w:hint="eastAsia" w:ascii="Times New Roman" w:hAnsi="Times New Roman" w:cs="Times New Roman"/>
          <w:color w:val="000000"/>
          <w:sz w:val="32"/>
          <w:szCs w:val="32"/>
          <w:lang w:eastAsia="zh-CN"/>
        </w:rPr>
        <w:t>国家、自治区级</w:t>
      </w:r>
      <w:r>
        <w:rPr>
          <w:rFonts w:hint="default" w:ascii="Times New Roman" w:hAnsi="Times New Roman" w:cs="Times New Roman"/>
          <w:color w:val="000000"/>
          <w:sz w:val="32"/>
          <w:szCs w:val="32"/>
        </w:rPr>
        <w:t>科技创新平台</w:t>
      </w:r>
      <w:r>
        <w:rPr>
          <w:rFonts w:hint="eastAsia" w:ascii="Times New Roman" w:hAnsi="Times New Roman" w:cs="Times New Roman"/>
          <w:color w:val="000000"/>
          <w:sz w:val="32"/>
          <w:szCs w:val="32"/>
          <w:lang w:val="en-US" w:eastAsia="zh-CN"/>
        </w:rPr>
        <w:t>为</w:t>
      </w:r>
      <w:r>
        <w:rPr>
          <w:rFonts w:hint="default" w:ascii="Times New Roman" w:hAnsi="Times New Roman" w:cs="Times New Roman"/>
          <w:color w:val="000000"/>
          <w:sz w:val="32"/>
          <w:szCs w:val="32"/>
          <w:lang w:eastAsia="zh-CN"/>
        </w:rPr>
        <w:t>依托单位</w:t>
      </w:r>
      <w:r>
        <w:rPr>
          <w:rFonts w:hint="eastAsia" w:ascii="Times New Roman" w:hAnsi="Times New Roman" w:cs="Times New Roman"/>
          <w:color w:val="000000"/>
          <w:sz w:val="32"/>
          <w:szCs w:val="32"/>
          <w:lang w:eastAsia="zh-CN"/>
        </w:rPr>
        <w:t>；鼓励</w:t>
      </w:r>
      <w:r>
        <w:rPr>
          <w:rFonts w:hint="default" w:ascii="Times New Roman" w:hAnsi="Times New Roman" w:cs="Times New Roman"/>
          <w:color w:val="000000"/>
          <w:sz w:val="32"/>
          <w:szCs w:val="32"/>
          <w:lang w:eastAsia="zh-CN"/>
        </w:rPr>
        <w:t>高层次创新创业人才和团队牵头申报</w:t>
      </w:r>
      <w:r>
        <w:rPr>
          <w:rFonts w:hint="eastAsia" w:ascii="Times New Roman" w:hAnsi="Times New Roman" w:cs="Times New Roman"/>
          <w:color w:val="000000"/>
          <w:sz w:val="32"/>
          <w:szCs w:val="32"/>
          <w:lang w:eastAsia="zh-CN"/>
        </w:rPr>
        <w:t>。</w:t>
      </w:r>
    </w:p>
    <w:p w14:paraId="79A66C33">
      <w:pPr>
        <w:overflowPunct w:val="0"/>
        <w:autoSpaceDE w:val="0"/>
        <w:autoSpaceDN w:val="0"/>
        <w:spacing w:line="540" w:lineRule="exact"/>
        <w:ind w:firstLine="646" w:firstLineChars="200"/>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（三）申报限制</w:t>
      </w:r>
    </w:p>
    <w:p w14:paraId="1F93853E">
      <w:pPr>
        <w:overflowPunct w:val="0"/>
        <w:autoSpaceDE w:val="0"/>
        <w:autoSpaceDN w:val="0"/>
        <w:spacing w:line="530" w:lineRule="exact"/>
        <w:ind w:firstLine="646" w:firstLineChars="200"/>
        <w:rPr>
          <w:rFonts w:hint="default" w:ascii="Times New Roman" w:hAnsi="Times New Roman" w:cs="Times New Roman"/>
          <w:color w:val="FF0000"/>
          <w:sz w:val="32"/>
          <w:szCs w:val="32"/>
        </w:rPr>
      </w:pPr>
      <w:r>
        <w:rPr>
          <w:rFonts w:hint="default" w:ascii="Times New Roman" w:hAnsi="Times New Roman" w:cs="Times New Roman"/>
          <w:color w:val="auto"/>
          <w:sz w:val="32"/>
          <w:szCs w:val="32"/>
          <w:lang w:val="en-US" w:eastAsia="zh-CN"/>
        </w:rPr>
        <w:t>1</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历年承担项目（课题）信用不良，被取消项目（课题）申报资格，取消资格期限未满的单位不得申报</w:t>
      </w:r>
      <w:r>
        <w:rPr>
          <w:rFonts w:hint="eastAsia" w:ascii="Times New Roman" w:hAnsi="Times New Roman" w:cs="Times New Roman"/>
          <w:color w:val="auto"/>
          <w:sz w:val="32"/>
          <w:szCs w:val="32"/>
          <w:lang w:eastAsia="zh-CN"/>
        </w:rPr>
        <w:t>；</w:t>
      </w:r>
      <w:r>
        <w:rPr>
          <w:rFonts w:hint="eastAsia" w:ascii="Times New Roman" w:hAnsi="Times New Roman" w:cs="Times New Roman"/>
          <w:color w:val="000000"/>
          <w:sz w:val="32"/>
          <w:szCs w:val="32"/>
          <w:lang w:eastAsia="zh-CN"/>
        </w:rPr>
        <w:t>因项目（课题）和资金管理问题，被市科技局责令整改，但尚未完成整改的单位，以及未按要求填报</w:t>
      </w:r>
      <w:r>
        <w:rPr>
          <w:rFonts w:hint="eastAsia" w:ascii="Times New Roman" w:hAnsi="Times New Roman" w:cs="Times New Roman"/>
          <w:color w:val="000000"/>
          <w:sz w:val="32"/>
          <w:szCs w:val="32"/>
          <w:lang w:val="en-US" w:eastAsia="zh-CN"/>
        </w:rPr>
        <w:t>在研项目</w:t>
      </w:r>
      <w:r>
        <w:rPr>
          <w:rFonts w:hint="eastAsia" w:ascii="Times New Roman" w:hAnsi="Times New Roman" w:cs="Times New Roman"/>
          <w:color w:val="000000"/>
          <w:sz w:val="32"/>
          <w:szCs w:val="32"/>
          <w:lang w:eastAsia="zh-CN"/>
        </w:rPr>
        <w:t>年度报告的单位和项目负责人，不受理申报。</w:t>
      </w:r>
    </w:p>
    <w:p w14:paraId="03804B9D">
      <w:pPr>
        <w:overflowPunct w:val="0"/>
        <w:autoSpaceDE w:val="0"/>
        <w:autoSpaceDN w:val="0"/>
        <w:spacing w:line="53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2</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有以下情况之一者，不能作为项目负责人申报：</w:t>
      </w:r>
    </w:p>
    <w:p w14:paraId="6EF5E0DB">
      <w:pPr>
        <w:overflowPunct w:val="0"/>
        <w:autoSpaceDE w:val="0"/>
        <w:autoSpaceDN w:val="0"/>
        <w:spacing w:line="53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（1）历年主持的项目（课题）有逾期未结题的</w:t>
      </w:r>
      <w:r>
        <w:rPr>
          <w:rFonts w:hint="default" w:ascii="Times New Roman" w:hAnsi="Times New Roman" w:cs="Times New Roman"/>
          <w:color w:val="auto"/>
          <w:sz w:val="32"/>
          <w:szCs w:val="32"/>
          <w:lang w:eastAsia="zh-CN"/>
        </w:rPr>
        <w:t>；</w:t>
      </w:r>
    </w:p>
    <w:p w14:paraId="5F808535">
      <w:pPr>
        <w:overflowPunct w:val="0"/>
        <w:autoSpaceDE w:val="0"/>
        <w:autoSpaceDN w:val="0"/>
        <w:spacing w:line="53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（2）被取消申报资格，取消资格期限未满的</w:t>
      </w:r>
      <w:r>
        <w:rPr>
          <w:rFonts w:hint="default" w:ascii="Times New Roman" w:hAnsi="Times New Roman" w:cs="Times New Roman"/>
          <w:color w:val="auto"/>
          <w:sz w:val="32"/>
          <w:szCs w:val="32"/>
          <w:lang w:eastAsia="zh-CN"/>
        </w:rPr>
        <w:t>；</w:t>
      </w:r>
    </w:p>
    <w:p w14:paraId="201DB039">
      <w:pPr>
        <w:overflowPunct w:val="0"/>
        <w:autoSpaceDE w:val="0"/>
        <w:autoSpaceDN w:val="0"/>
        <w:spacing w:line="53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（3）主持的在研项目2项（含）以上</w:t>
      </w:r>
      <w:r>
        <w:rPr>
          <w:rFonts w:hint="default" w:ascii="Times New Roman" w:hAnsi="Times New Roman" w:cs="Times New Roman"/>
          <w:color w:val="auto"/>
          <w:sz w:val="32"/>
          <w:szCs w:val="32"/>
          <w:lang w:eastAsia="zh-CN"/>
        </w:rPr>
        <w:t>；</w:t>
      </w:r>
    </w:p>
    <w:p w14:paraId="67D75FA2">
      <w:pPr>
        <w:overflowPunct w:val="0"/>
        <w:autoSpaceDE w:val="0"/>
        <w:autoSpaceDN w:val="0"/>
        <w:spacing w:line="53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）各级党政机关公务人员。</w:t>
      </w:r>
    </w:p>
    <w:p w14:paraId="3D7ED21E">
      <w:pPr>
        <w:overflowPunct w:val="0"/>
        <w:autoSpaceDE w:val="0"/>
        <w:autoSpaceDN w:val="0"/>
        <w:spacing w:line="540" w:lineRule="exact"/>
        <w:ind w:firstLine="646" w:firstLineChars="200"/>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申请人最多可同时申报1个项目</w:t>
      </w:r>
      <w:r>
        <w:rPr>
          <w:rFonts w:hint="default" w:ascii="Times New Roman" w:hAnsi="Times New Roman" w:cs="Times New Roman"/>
          <w:color w:val="auto"/>
          <w:sz w:val="32"/>
          <w:szCs w:val="32"/>
          <w:lang w:eastAsia="zh-CN"/>
        </w:rPr>
        <w:t>。</w:t>
      </w:r>
    </w:p>
    <w:p w14:paraId="48CAF2C2">
      <w:pPr>
        <w:overflowPunct w:val="0"/>
        <w:autoSpaceDE w:val="0"/>
        <w:autoSpaceDN w:val="0"/>
        <w:spacing w:line="54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.同一申报单位相同内容的项目</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rPr>
        <w:t>不能重复申报，也不能拆分另行申报。一经发现，取消申报资格并纳入不良信用记录。</w:t>
      </w:r>
    </w:p>
    <w:p w14:paraId="0CB2838C">
      <w:pPr>
        <w:overflowPunct w:val="0"/>
        <w:autoSpaceDE w:val="0"/>
        <w:autoSpaceDN w:val="0"/>
        <w:spacing w:line="520" w:lineRule="exact"/>
        <w:ind w:firstLine="646"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5.申报指南明确的其他</w:t>
      </w:r>
      <w:r>
        <w:rPr>
          <w:rFonts w:hint="eastAsia" w:ascii="Times New Roman" w:hAnsi="Times New Roman" w:cs="Times New Roman"/>
          <w:color w:val="auto"/>
          <w:sz w:val="32"/>
          <w:szCs w:val="32"/>
          <w:lang w:val="en-US" w:eastAsia="zh-CN"/>
        </w:rPr>
        <w:t>限制</w:t>
      </w:r>
      <w:r>
        <w:rPr>
          <w:rFonts w:hint="default" w:ascii="Times New Roman" w:hAnsi="Times New Roman" w:cs="Times New Roman"/>
          <w:color w:val="auto"/>
          <w:sz w:val="32"/>
          <w:szCs w:val="32"/>
          <w:lang w:val="en-US" w:eastAsia="zh-CN"/>
        </w:rPr>
        <w:t>要求。</w:t>
      </w:r>
    </w:p>
    <w:p w14:paraId="089146EE">
      <w:pPr>
        <w:overflowPunct w:val="0"/>
        <w:autoSpaceDE w:val="0"/>
        <w:autoSpaceDN w:val="0"/>
        <w:spacing w:line="52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6</w:t>
      </w:r>
      <w:r>
        <w:rPr>
          <w:rFonts w:hint="default" w:ascii="Times New Roman" w:hAnsi="Times New Roman" w:cs="Times New Roman"/>
          <w:color w:val="auto"/>
          <w:sz w:val="32"/>
          <w:szCs w:val="32"/>
        </w:rPr>
        <w:t>.限制申报有关问题说明</w:t>
      </w:r>
      <w:r>
        <w:rPr>
          <w:rFonts w:hint="default" w:ascii="Times New Roman" w:hAnsi="Times New Roman" w:cs="Times New Roman"/>
          <w:color w:val="auto"/>
          <w:sz w:val="32"/>
          <w:szCs w:val="32"/>
          <w:lang w:eastAsia="zh-CN"/>
        </w:rPr>
        <w:t>：</w:t>
      </w:r>
    </w:p>
    <w:p w14:paraId="7F85C9B7">
      <w:pPr>
        <w:overflowPunct w:val="0"/>
        <w:autoSpaceDE w:val="0"/>
        <w:autoSpaceDN w:val="0"/>
        <w:spacing w:line="53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（1）历年项目（课题）是指</w:t>
      </w:r>
      <w:r>
        <w:rPr>
          <w:rFonts w:hint="default" w:ascii="Times New Roman" w:hAnsi="Times New Roman" w:cs="Times New Roman"/>
          <w:color w:val="000000"/>
          <w:sz w:val="32"/>
          <w:szCs w:val="32"/>
        </w:rPr>
        <w:t>20</w:t>
      </w:r>
      <w:r>
        <w:rPr>
          <w:rFonts w:hint="default" w:ascii="Times New Roman" w:hAnsi="Times New Roman" w:cs="Times New Roman"/>
          <w:color w:val="000000"/>
          <w:sz w:val="32"/>
          <w:szCs w:val="32"/>
          <w:lang w:val="en-US" w:eastAsia="zh-CN"/>
        </w:rPr>
        <w:t>1</w:t>
      </w:r>
      <w:r>
        <w:rPr>
          <w:rFonts w:hint="eastAsia" w:ascii="Times New Roman" w:hAnsi="Times New Roman" w:cs="Times New Roman"/>
          <w:color w:val="000000"/>
          <w:sz w:val="32"/>
          <w:szCs w:val="32"/>
          <w:lang w:val="en-US" w:eastAsia="zh-CN"/>
        </w:rPr>
        <w:t>7</w:t>
      </w:r>
      <w:r>
        <w:rPr>
          <w:rFonts w:hint="default" w:ascii="Times New Roman" w:hAnsi="Times New Roman" w:cs="Times New Roman"/>
          <w:color w:val="000000"/>
          <w:sz w:val="32"/>
          <w:szCs w:val="32"/>
        </w:rPr>
        <w:t>年以来（含20</w:t>
      </w:r>
      <w:r>
        <w:rPr>
          <w:rFonts w:hint="default" w:ascii="Times New Roman" w:hAnsi="Times New Roman" w:cs="Times New Roman"/>
          <w:color w:val="000000"/>
          <w:sz w:val="32"/>
          <w:szCs w:val="32"/>
          <w:lang w:val="en-US" w:eastAsia="zh-CN"/>
        </w:rPr>
        <w:t>1</w:t>
      </w:r>
      <w:r>
        <w:rPr>
          <w:rFonts w:hint="eastAsia" w:ascii="Times New Roman" w:hAnsi="Times New Roman" w:cs="Times New Roman"/>
          <w:color w:val="000000"/>
          <w:sz w:val="32"/>
          <w:szCs w:val="32"/>
          <w:lang w:val="en-US" w:eastAsia="zh-CN"/>
        </w:rPr>
        <w:t>7</w:t>
      </w:r>
      <w:r>
        <w:rPr>
          <w:rFonts w:hint="default" w:ascii="Times New Roman" w:hAnsi="Times New Roman" w:cs="Times New Roman"/>
          <w:color w:val="000000"/>
          <w:sz w:val="32"/>
          <w:szCs w:val="32"/>
        </w:rPr>
        <w:t>年）</w:t>
      </w:r>
      <w:r>
        <w:rPr>
          <w:rFonts w:hint="default" w:ascii="Times New Roman" w:hAnsi="Times New Roman" w:cs="Times New Roman"/>
          <w:color w:val="auto"/>
          <w:sz w:val="32"/>
          <w:szCs w:val="32"/>
        </w:rPr>
        <w:t>立项下达的</w:t>
      </w:r>
      <w:r>
        <w:rPr>
          <w:rFonts w:hint="default" w:ascii="Times New Roman" w:hAnsi="Times New Roman" w:cs="Times New Roman"/>
          <w:color w:val="auto"/>
          <w:sz w:val="32"/>
          <w:szCs w:val="32"/>
          <w:lang w:eastAsia="zh-CN"/>
        </w:rPr>
        <w:t>市本级</w:t>
      </w:r>
      <w:r>
        <w:rPr>
          <w:rFonts w:hint="default" w:ascii="Times New Roman" w:hAnsi="Times New Roman" w:cs="Times New Roman"/>
          <w:color w:val="auto"/>
          <w:sz w:val="32"/>
          <w:szCs w:val="32"/>
        </w:rPr>
        <w:t>科技计划项目。</w:t>
      </w:r>
    </w:p>
    <w:p w14:paraId="322B3CE7">
      <w:pPr>
        <w:overflowPunct w:val="0"/>
        <w:autoSpaceDE w:val="0"/>
        <w:autoSpaceDN w:val="0"/>
        <w:spacing w:line="53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（2）项目未结题、未验收、未终止或未撤销，统称未结题。</w:t>
      </w:r>
    </w:p>
    <w:p w14:paraId="04998D92">
      <w:pPr>
        <w:overflowPunct w:val="0"/>
        <w:autoSpaceDE w:val="0"/>
        <w:autoSpaceDN w:val="0"/>
        <w:spacing w:line="53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（3）在研项目指已下达立项、但未结题的项目。</w:t>
      </w:r>
    </w:p>
    <w:p w14:paraId="276FD475">
      <w:pPr>
        <w:overflowPunct w:val="0"/>
        <w:autoSpaceDE w:val="0"/>
        <w:autoSpaceDN w:val="0"/>
        <w:spacing w:line="53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（4）申报单位或个人应自觉遵守限制规定。</w:t>
      </w:r>
    </w:p>
    <w:p w14:paraId="566C381C">
      <w:pPr>
        <w:overflowPunct w:val="0"/>
        <w:autoSpaceDE w:val="0"/>
        <w:autoSpaceDN w:val="0"/>
        <w:spacing w:line="540" w:lineRule="exact"/>
        <w:ind w:firstLine="646" w:firstLineChars="200"/>
        <w:rPr>
          <w:rFonts w:hint="default" w:ascii="Times New Roman" w:hAnsi="Times New Roman" w:eastAsia="仿宋_GB2312" w:cs="Times New Roman"/>
          <w:b/>
          <w:color w:val="auto"/>
          <w:sz w:val="32"/>
          <w:szCs w:val="32"/>
        </w:rPr>
      </w:pPr>
      <w:r>
        <w:rPr>
          <w:rFonts w:hint="default" w:ascii="Times New Roman" w:hAnsi="Times New Roman" w:eastAsia="楷体_GB2312" w:cs="Times New Roman"/>
          <w:b/>
          <w:color w:val="auto"/>
          <w:sz w:val="32"/>
          <w:szCs w:val="32"/>
        </w:rPr>
        <w:t>（四）申请科技经费的要求</w:t>
      </w:r>
    </w:p>
    <w:p w14:paraId="251FD0CB">
      <w:pPr>
        <w:overflowPunct w:val="0"/>
        <w:autoSpaceDE w:val="0"/>
        <w:autoSpaceDN w:val="0"/>
        <w:spacing w:line="540" w:lineRule="exact"/>
        <w:ind w:firstLine="646" w:firstLineChars="200"/>
        <w:rPr>
          <w:rFonts w:hint="default" w:ascii="Times New Roman" w:hAnsi="Times New Roman" w:cs="Times New Roman"/>
          <w:color w:val="auto"/>
          <w:sz w:val="32"/>
          <w:szCs w:val="32"/>
        </w:rPr>
      </w:pPr>
      <w:r>
        <w:rPr>
          <w:rFonts w:hint="eastAsia"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rPr>
        <w:t>申报单位应当在综合考虑本单位自筹经费能力和项目实施实际需要基础上，根据规定的科技经费开支范围，科学编制项目经费预算，提出合理的资助经费数额。申请的科技经费额度及开支预算的科学性、合理性，将影响项目立项评估结论。</w:t>
      </w:r>
    </w:p>
    <w:p w14:paraId="12861025">
      <w:pPr>
        <w:overflowPunct w:val="0"/>
        <w:autoSpaceDE w:val="0"/>
        <w:autoSpaceDN w:val="0"/>
        <w:spacing w:line="540" w:lineRule="exact"/>
        <w:ind w:firstLine="646" w:firstLineChars="200"/>
        <w:rPr>
          <w:rFonts w:hint="default" w:ascii="Times New Roman" w:hAnsi="Times New Roman" w:cs="Times New Roman"/>
          <w:b/>
          <w:bCs/>
          <w:color w:val="FF0000"/>
          <w:sz w:val="32"/>
          <w:szCs w:val="32"/>
        </w:rPr>
      </w:pPr>
      <w:r>
        <w:rPr>
          <w:rFonts w:hint="eastAsia"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rPr>
        <w:t>财政</w:t>
      </w:r>
      <w:r>
        <w:rPr>
          <w:rFonts w:hint="eastAsia" w:cs="Times New Roman"/>
          <w:color w:val="auto"/>
          <w:sz w:val="32"/>
          <w:szCs w:val="32"/>
          <w:lang w:eastAsia="zh-CN"/>
        </w:rPr>
        <w:t>科技</w:t>
      </w:r>
      <w:r>
        <w:rPr>
          <w:rFonts w:hint="default" w:ascii="Times New Roman" w:hAnsi="Times New Roman" w:cs="Times New Roman"/>
          <w:color w:val="auto"/>
          <w:sz w:val="32"/>
          <w:szCs w:val="32"/>
        </w:rPr>
        <w:t>经费</w:t>
      </w:r>
      <w:r>
        <w:rPr>
          <w:rFonts w:hint="eastAsia" w:cs="Times New Roman"/>
          <w:color w:val="auto"/>
          <w:sz w:val="32"/>
          <w:szCs w:val="32"/>
          <w:lang w:eastAsia="zh-CN"/>
        </w:rPr>
        <w:t>属于引导性资金，</w:t>
      </w:r>
      <w:r>
        <w:rPr>
          <w:rFonts w:hint="eastAsia" w:ascii="Times New Roman" w:hAnsi="Times New Roman" w:cs="Times New Roman"/>
          <w:color w:val="000000"/>
          <w:sz w:val="32"/>
          <w:szCs w:val="32"/>
          <w:lang w:eastAsia="zh-CN"/>
        </w:rPr>
        <w:t>申报单位应当根据指南具体要求匹配自筹科技经费，</w:t>
      </w:r>
      <w:r>
        <w:rPr>
          <w:rFonts w:hint="default" w:ascii="Times New Roman" w:hAnsi="Times New Roman" w:cs="Times New Roman"/>
          <w:b/>
          <w:bCs/>
          <w:color w:val="000000"/>
          <w:sz w:val="32"/>
          <w:szCs w:val="32"/>
        </w:rPr>
        <w:t>项目立项后，不能因财政资助经费与申报经费不一致而变更申报书中提出的</w:t>
      </w:r>
      <w:r>
        <w:rPr>
          <w:rFonts w:hint="eastAsia" w:ascii="Times New Roman" w:hAnsi="Times New Roman" w:cs="Times New Roman"/>
          <w:b/>
          <w:bCs/>
          <w:color w:val="000000"/>
          <w:sz w:val="32"/>
          <w:szCs w:val="32"/>
          <w:lang w:eastAsia="zh-CN"/>
        </w:rPr>
        <w:t>项目总投资</w:t>
      </w:r>
      <w:r>
        <w:rPr>
          <w:rFonts w:hint="default" w:ascii="Times New Roman" w:hAnsi="Times New Roman" w:cs="Times New Roman"/>
          <w:b/>
          <w:bCs/>
          <w:color w:val="000000"/>
          <w:sz w:val="32"/>
          <w:szCs w:val="32"/>
        </w:rPr>
        <w:t>和考核指标。</w:t>
      </w:r>
    </w:p>
    <w:p w14:paraId="1DFA2D47">
      <w:pPr>
        <w:overflowPunct w:val="0"/>
        <w:autoSpaceDE w:val="0"/>
        <w:autoSpaceDN w:val="0"/>
        <w:spacing w:line="540" w:lineRule="exact"/>
        <w:ind w:firstLine="646" w:firstLineChars="200"/>
        <w:rPr>
          <w:rFonts w:hint="default" w:ascii="Times New Roman" w:hAnsi="Times New Roman" w:eastAsia="仿宋_GB2312" w:cs="Times New Roman"/>
          <w:b/>
          <w:color w:val="auto"/>
          <w:sz w:val="32"/>
          <w:szCs w:val="32"/>
          <w:lang w:eastAsia="zh-CN"/>
        </w:rPr>
      </w:pPr>
      <w:r>
        <w:rPr>
          <w:rFonts w:hint="default" w:ascii="Times New Roman" w:hAnsi="Times New Roman" w:eastAsia="楷体_GB2312" w:cs="Times New Roman"/>
          <w:b/>
          <w:color w:val="auto"/>
          <w:sz w:val="32"/>
          <w:szCs w:val="32"/>
          <w:lang w:eastAsia="zh-CN"/>
        </w:rPr>
        <w:t>（五）资助方式</w:t>
      </w:r>
    </w:p>
    <w:p w14:paraId="7BC57329">
      <w:pPr>
        <w:overflowPunct w:val="0"/>
        <w:autoSpaceDE w:val="0"/>
        <w:autoSpaceDN w:val="0"/>
        <w:spacing w:line="540" w:lineRule="exact"/>
        <w:ind w:firstLine="646" w:firstLineChars="200"/>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分为前资助、分年拨付</w:t>
      </w:r>
      <w:r>
        <w:rPr>
          <w:rFonts w:hint="eastAsia" w:ascii="Times New Roman" w:hAnsi="Times New Roman" w:cs="Times New Roman"/>
          <w:color w:val="auto"/>
          <w:sz w:val="32"/>
          <w:szCs w:val="32"/>
          <w:lang w:eastAsia="zh-CN"/>
        </w:rPr>
        <w:t>（含前资助与后补助结合）、先实施后补助</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具体在项目申报指南中说明。</w:t>
      </w:r>
    </w:p>
    <w:p w14:paraId="740CA3E3">
      <w:pPr>
        <w:overflowPunct w:val="0"/>
        <w:autoSpaceDE w:val="0"/>
        <w:autoSpaceDN w:val="0"/>
        <w:spacing w:line="540" w:lineRule="exact"/>
        <w:ind w:firstLine="646" w:firstLineChars="200"/>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w:t>
      </w:r>
      <w:r>
        <w:rPr>
          <w:rFonts w:hint="default" w:ascii="Times New Roman" w:hAnsi="Times New Roman" w:eastAsia="楷体_GB2312" w:cs="Times New Roman"/>
          <w:b/>
          <w:color w:val="auto"/>
          <w:sz w:val="32"/>
          <w:szCs w:val="32"/>
          <w:lang w:eastAsia="zh-CN"/>
        </w:rPr>
        <w:t>六</w:t>
      </w:r>
      <w:r>
        <w:rPr>
          <w:rFonts w:hint="default" w:ascii="Times New Roman" w:hAnsi="Times New Roman" w:eastAsia="楷体_GB2312" w:cs="Times New Roman"/>
          <w:b/>
          <w:color w:val="auto"/>
          <w:sz w:val="32"/>
          <w:szCs w:val="32"/>
        </w:rPr>
        <w:t>）项目实施期限</w:t>
      </w:r>
    </w:p>
    <w:p w14:paraId="19C9EA4D">
      <w:pPr>
        <w:overflowPunct w:val="0"/>
        <w:autoSpaceDE w:val="0"/>
        <w:autoSpaceDN w:val="0"/>
        <w:spacing w:line="52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申报指南中有具体要求，原则上不超过3年</w:t>
      </w:r>
      <w:r>
        <w:rPr>
          <w:rFonts w:hint="eastAsia" w:ascii="Times New Roman" w:hAnsi="Times New Roman" w:cs="Times New Roman"/>
          <w:color w:val="000000"/>
          <w:sz w:val="32"/>
          <w:szCs w:val="32"/>
          <w:lang w:eastAsia="zh-CN"/>
        </w:rPr>
        <w:t>（医疗类项目不超过</w:t>
      </w:r>
      <w:r>
        <w:rPr>
          <w:rFonts w:hint="eastAsia" w:ascii="Times New Roman" w:hAnsi="Times New Roman" w:cs="Times New Roman"/>
          <w:color w:val="000000"/>
          <w:sz w:val="32"/>
          <w:szCs w:val="32"/>
          <w:lang w:val="en-US" w:eastAsia="zh-CN"/>
        </w:rPr>
        <w:t>4年）</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如有特殊情况，请申报单位在项目申报材料中说明。</w:t>
      </w:r>
    </w:p>
    <w:p w14:paraId="10E78709">
      <w:pPr>
        <w:overflowPunct w:val="0"/>
        <w:autoSpaceDE w:val="0"/>
        <w:autoSpaceDN w:val="0"/>
        <w:spacing w:line="540" w:lineRule="exact"/>
        <w:ind w:firstLine="646" w:firstLineChars="200"/>
        <w:rPr>
          <w:rFonts w:hint="default" w:ascii="Times New Roman" w:hAnsi="Times New Roman" w:eastAsia="楷体_GB2312" w:cs="Times New Roman"/>
          <w:b/>
          <w:color w:val="auto"/>
          <w:sz w:val="32"/>
          <w:szCs w:val="32"/>
          <w:lang w:eastAsia="zh-CN"/>
        </w:rPr>
      </w:pPr>
      <w:r>
        <w:rPr>
          <w:rFonts w:hint="default" w:ascii="Times New Roman" w:hAnsi="Times New Roman" w:eastAsia="楷体_GB2312" w:cs="Times New Roman"/>
          <w:b/>
          <w:color w:val="auto"/>
          <w:sz w:val="32"/>
          <w:szCs w:val="32"/>
          <w:lang w:eastAsia="zh-CN"/>
        </w:rPr>
        <w:t>（七）科技诚信与监督要求</w:t>
      </w:r>
    </w:p>
    <w:p w14:paraId="4F621BF9">
      <w:pPr>
        <w:overflowPunct w:val="0"/>
        <w:autoSpaceDE w:val="0"/>
        <w:autoSpaceDN w:val="0"/>
        <w:spacing w:line="56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000000"/>
          <w:sz w:val="32"/>
          <w:szCs w:val="32"/>
        </w:rPr>
        <w:t>在科研项目中实行科研诚信承诺制，诚信承诺书</w:t>
      </w:r>
      <w:r>
        <w:rPr>
          <w:rFonts w:hint="default" w:ascii="Times New Roman" w:hAnsi="Times New Roman" w:cs="Times New Roman"/>
          <w:color w:val="000000"/>
          <w:sz w:val="32"/>
          <w:szCs w:val="32"/>
          <w:lang w:eastAsia="zh-CN"/>
        </w:rPr>
        <w:t>是</w:t>
      </w:r>
      <w:r>
        <w:rPr>
          <w:rFonts w:hint="default" w:ascii="Times New Roman" w:hAnsi="Times New Roman" w:cs="Times New Roman"/>
          <w:color w:val="000000"/>
          <w:sz w:val="32"/>
          <w:szCs w:val="32"/>
        </w:rPr>
        <w:t>项目申报</w:t>
      </w:r>
      <w:r>
        <w:rPr>
          <w:rFonts w:hint="eastAsia" w:ascii="Times New Roman" w:hAnsi="Times New Roman" w:cs="Times New Roman"/>
          <w:color w:val="000000"/>
          <w:sz w:val="32"/>
          <w:szCs w:val="32"/>
          <w:lang w:eastAsia="zh-CN"/>
        </w:rPr>
        <w:t>材料</w:t>
      </w:r>
      <w:r>
        <w:rPr>
          <w:rFonts w:hint="default" w:ascii="Times New Roman" w:hAnsi="Times New Roman" w:cs="Times New Roman"/>
          <w:color w:val="000000"/>
          <w:sz w:val="32"/>
          <w:szCs w:val="32"/>
        </w:rPr>
        <w:t>的重要部分</w:t>
      </w:r>
      <w:r>
        <w:rPr>
          <w:rFonts w:hint="eastAsia" w:ascii="Times New Roman" w:hAnsi="Times New Roman" w:cs="Times New Roman"/>
          <w:color w:val="000000"/>
          <w:sz w:val="32"/>
          <w:szCs w:val="32"/>
          <w:lang w:eastAsia="zh-CN"/>
        </w:rPr>
        <w:t>（每个单位均需要提交）</w:t>
      </w:r>
      <w:r>
        <w:rPr>
          <w:rFonts w:hint="default" w:ascii="Times New Roman" w:hAnsi="Times New Roman" w:cs="Times New Roman"/>
          <w:color w:val="auto"/>
          <w:sz w:val="32"/>
          <w:szCs w:val="32"/>
        </w:rPr>
        <w:t>。市科技局对科技项目申报、</w:t>
      </w:r>
      <w:r>
        <w:rPr>
          <w:rFonts w:hint="default" w:ascii="Times New Roman" w:hAnsi="Times New Roman" w:cs="Times New Roman"/>
          <w:color w:val="auto"/>
          <w:sz w:val="32"/>
          <w:szCs w:val="32"/>
          <w:lang w:eastAsia="zh-CN"/>
        </w:rPr>
        <w:t>立项、实施、</w:t>
      </w:r>
      <w:r>
        <w:rPr>
          <w:rFonts w:hint="eastAsia" w:ascii="Times New Roman" w:hAnsi="Times New Roman" w:cs="Times New Roman"/>
          <w:color w:val="auto"/>
          <w:sz w:val="32"/>
          <w:szCs w:val="32"/>
          <w:lang w:eastAsia="zh-CN"/>
        </w:rPr>
        <w:t>检查、验收</w:t>
      </w:r>
      <w:r>
        <w:rPr>
          <w:rFonts w:hint="default" w:ascii="Times New Roman" w:hAnsi="Times New Roman" w:cs="Times New Roman"/>
          <w:color w:val="auto"/>
          <w:sz w:val="32"/>
          <w:szCs w:val="32"/>
          <w:lang w:eastAsia="zh-CN"/>
        </w:rPr>
        <w:t>和经费管理实行全流程、</w:t>
      </w:r>
      <w:r>
        <w:rPr>
          <w:rFonts w:hint="default" w:ascii="Times New Roman" w:hAnsi="Times New Roman" w:cs="Times New Roman"/>
          <w:color w:val="auto"/>
          <w:sz w:val="32"/>
          <w:szCs w:val="32"/>
        </w:rPr>
        <w:t>全链条监督与评价，对严重违背科研诚信要求的责任者实施“黑名单”管理，在</w:t>
      </w:r>
      <w:r>
        <w:rPr>
          <w:rFonts w:hint="default" w:ascii="Times New Roman" w:hAnsi="Times New Roman" w:cs="Times New Roman"/>
          <w:color w:val="auto"/>
          <w:sz w:val="32"/>
          <w:szCs w:val="32"/>
          <w:lang w:eastAsia="zh-CN"/>
        </w:rPr>
        <w:t>科技</w:t>
      </w:r>
      <w:r>
        <w:rPr>
          <w:rFonts w:hint="default" w:ascii="Times New Roman" w:hAnsi="Times New Roman" w:cs="Times New Roman"/>
          <w:color w:val="auto"/>
          <w:sz w:val="32"/>
          <w:szCs w:val="32"/>
        </w:rPr>
        <w:t>计划项目申报、</w:t>
      </w:r>
      <w:r>
        <w:rPr>
          <w:rFonts w:hint="default" w:ascii="Times New Roman" w:hAnsi="Times New Roman" w:cs="Times New Roman"/>
          <w:color w:val="auto"/>
          <w:sz w:val="32"/>
          <w:szCs w:val="32"/>
          <w:lang w:eastAsia="zh-CN"/>
        </w:rPr>
        <w:t>科技创新</w:t>
      </w:r>
      <w:r>
        <w:rPr>
          <w:rFonts w:hint="default" w:ascii="Times New Roman" w:hAnsi="Times New Roman" w:cs="Times New Roman"/>
          <w:color w:val="auto"/>
          <w:sz w:val="32"/>
          <w:szCs w:val="32"/>
        </w:rPr>
        <w:t>平台资质认定</w:t>
      </w:r>
      <w:r>
        <w:rPr>
          <w:rFonts w:hint="default" w:ascii="Times New Roman" w:hAnsi="Times New Roman" w:cs="Times New Roman"/>
          <w:color w:val="auto"/>
          <w:sz w:val="32"/>
          <w:szCs w:val="32"/>
          <w:lang w:eastAsia="zh-CN"/>
        </w:rPr>
        <w:t>、</w:t>
      </w:r>
      <w:r>
        <w:rPr>
          <w:rFonts w:hint="eastAsia" w:ascii="Times New Roman" w:hAnsi="Times New Roman" w:cs="Times New Roman"/>
          <w:color w:val="auto"/>
          <w:sz w:val="32"/>
          <w:szCs w:val="32"/>
          <w:lang w:eastAsia="zh-CN"/>
        </w:rPr>
        <w:t>科技政策奖补</w:t>
      </w:r>
      <w:r>
        <w:rPr>
          <w:rFonts w:hint="default" w:ascii="Times New Roman" w:hAnsi="Times New Roman" w:cs="Times New Roman"/>
          <w:color w:val="auto"/>
          <w:sz w:val="32"/>
          <w:szCs w:val="32"/>
          <w:lang w:eastAsia="zh-CN"/>
        </w:rPr>
        <w:t>资金申领，</w:t>
      </w:r>
      <w:r>
        <w:rPr>
          <w:rFonts w:hint="default" w:ascii="Times New Roman" w:hAnsi="Times New Roman" w:cs="Times New Roman"/>
          <w:color w:val="auto"/>
          <w:sz w:val="32"/>
          <w:szCs w:val="32"/>
        </w:rPr>
        <w:t>以及专家</w:t>
      </w:r>
      <w:r>
        <w:rPr>
          <w:rFonts w:hint="eastAsia" w:ascii="Times New Roman" w:hAnsi="Times New Roman" w:cs="Times New Roman"/>
          <w:color w:val="auto"/>
          <w:sz w:val="32"/>
          <w:szCs w:val="32"/>
          <w:lang w:eastAsia="zh-CN"/>
        </w:rPr>
        <w:t>库建设</w:t>
      </w:r>
      <w:r>
        <w:rPr>
          <w:rFonts w:hint="default" w:ascii="Times New Roman" w:hAnsi="Times New Roman" w:cs="Times New Roman"/>
          <w:color w:val="auto"/>
          <w:sz w:val="32"/>
          <w:szCs w:val="32"/>
        </w:rPr>
        <w:t>、科技人才</w:t>
      </w:r>
      <w:r>
        <w:rPr>
          <w:rFonts w:hint="eastAsia" w:ascii="Times New Roman" w:hAnsi="Times New Roman" w:cs="Times New Roman"/>
          <w:color w:val="auto"/>
          <w:sz w:val="32"/>
          <w:szCs w:val="32"/>
          <w:lang w:eastAsia="zh-CN"/>
        </w:rPr>
        <w:t>称号推荐</w:t>
      </w: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eastAsia="zh-CN"/>
        </w:rPr>
        <w:t>科技</w:t>
      </w:r>
      <w:r>
        <w:rPr>
          <w:rFonts w:hint="default" w:ascii="Times New Roman" w:hAnsi="Times New Roman" w:cs="Times New Roman"/>
          <w:color w:val="auto"/>
          <w:sz w:val="32"/>
          <w:szCs w:val="32"/>
        </w:rPr>
        <w:t>服务</w:t>
      </w:r>
      <w:r>
        <w:rPr>
          <w:rFonts w:hint="eastAsia" w:ascii="Times New Roman" w:hAnsi="Times New Roman" w:cs="Times New Roman"/>
          <w:color w:val="auto"/>
          <w:sz w:val="32"/>
          <w:szCs w:val="32"/>
          <w:lang w:eastAsia="zh-CN"/>
        </w:rPr>
        <w:t>开展</w:t>
      </w:r>
      <w:r>
        <w:rPr>
          <w:rFonts w:hint="default" w:ascii="Times New Roman" w:hAnsi="Times New Roman" w:cs="Times New Roman"/>
          <w:color w:val="auto"/>
          <w:sz w:val="32"/>
          <w:szCs w:val="32"/>
          <w:lang w:eastAsia="zh-CN"/>
        </w:rPr>
        <w:t>等</w:t>
      </w:r>
      <w:r>
        <w:rPr>
          <w:rFonts w:hint="default" w:ascii="Times New Roman" w:hAnsi="Times New Roman" w:cs="Times New Roman"/>
          <w:color w:val="auto"/>
          <w:sz w:val="32"/>
          <w:szCs w:val="32"/>
        </w:rPr>
        <w:t>活动实行“一票否决”</w:t>
      </w:r>
      <w:r>
        <w:rPr>
          <w:rFonts w:hint="default" w:ascii="Times New Roman" w:hAnsi="Times New Roman" w:cs="Times New Roman"/>
          <w:color w:val="auto"/>
          <w:sz w:val="32"/>
          <w:szCs w:val="32"/>
          <w:lang w:eastAsia="zh-CN"/>
        </w:rPr>
        <w:t>，坚决</w:t>
      </w:r>
      <w:r>
        <w:rPr>
          <w:rFonts w:hint="default" w:ascii="Times New Roman" w:hAnsi="Times New Roman" w:cs="Times New Roman"/>
          <w:color w:val="auto"/>
          <w:sz w:val="32"/>
          <w:szCs w:val="32"/>
        </w:rPr>
        <w:t>遏制科研</w:t>
      </w:r>
      <w:r>
        <w:rPr>
          <w:rFonts w:hint="eastAsia" w:ascii="Times New Roman" w:hAnsi="Times New Roman" w:cs="Times New Roman"/>
          <w:color w:val="auto"/>
          <w:sz w:val="32"/>
          <w:szCs w:val="32"/>
          <w:lang w:eastAsia="zh-CN"/>
        </w:rPr>
        <w:t>失信</w:t>
      </w:r>
      <w:r>
        <w:rPr>
          <w:rFonts w:hint="default" w:ascii="Times New Roman" w:hAnsi="Times New Roman" w:cs="Times New Roman"/>
          <w:color w:val="auto"/>
          <w:sz w:val="32"/>
          <w:szCs w:val="32"/>
        </w:rPr>
        <w:t>行为。</w:t>
      </w:r>
    </w:p>
    <w:p w14:paraId="76F9116C">
      <w:pPr>
        <w:numPr>
          <w:ilvl w:val="0"/>
          <w:numId w:val="1"/>
        </w:numPr>
        <w:overflowPunct w:val="0"/>
        <w:autoSpaceDE w:val="0"/>
        <w:autoSpaceDN w:val="0"/>
        <w:spacing w:line="540" w:lineRule="exact"/>
        <w:ind w:firstLine="646" w:firstLineChars="200"/>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优先支持的</w:t>
      </w:r>
      <w:r>
        <w:rPr>
          <w:rFonts w:hint="eastAsia" w:ascii="Times New Roman" w:hAnsi="Times New Roman" w:eastAsia="黑体" w:cs="Times New Roman"/>
          <w:color w:val="auto"/>
          <w:sz w:val="32"/>
          <w:szCs w:val="32"/>
          <w:lang w:val="en-US" w:eastAsia="zh-CN"/>
        </w:rPr>
        <w:t>项目</w:t>
      </w:r>
    </w:p>
    <w:p w14:paraId="6A841107">
      <w:pPr>
        <w:overflowPunct w:val="0"/>
        <w:autoSpaceDE w:val="0"/>
        <w:autoSpaceDN w:val="0"/>
        <w:spacing w:line="540" w:lineRule="exact"/>
        <w:ind w:firstLine="646" w:firstLineChars="200"/>
        <w:rPr>
          <w:rFonts w:hint="eastAsia"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eastAsia="zh-CN"/>
        </w:rPr>
        <w:t>（</w:t>
      </w:r>
      <w:r>
        <w:rPr>
          <w:rFonts w:hint="eastAsia" w:ascii="Times New Roman" w:hAnsi="Times New Roman" w:cs="Times New Roman"/>
          <w:color w:val="auto"/>
          <w:sz w:val="32"/>
          <w:szCs w:val="32"/>
          <w:lang w:eastAsia="zh-CN"/>
        </w:rPr>
        <w:t>一</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鼓励有自主知识产权和较好产业化（市场）前景，能够出产业、出效益、出标准、出专利、出人才的新产品开发及高新技术产业化项目，特别是有</w:t>
      </w:r>
      <w:r>
        <w:rPr>
          <w:rFonts w:hint="default" w:ascii="Times New Roman" w:hAnsi="Times New Roman" w:cs="Times New Roman"/>
          <w:color w:val="auto"/>
          <w:sz w:val="32"/>
          <w:szCs w:val="32"/>
          <w:lang w:eastAsia="zh-CN"/>
        </w:rPr>
        <w:t>直接</w:t>
      </w:r>
      <w:r>
        <w:rPr>
          <w:rFonts w:hint="default" w:ascii="Times New Roman" w:hAnsi="Times New Roman" w:cs="Times New Roman"/>
          <w:color w:val="auto"/>
          <w:sz w:val="32"/>
          <w:szCs w:val="32"/>
          <w:lang w:val="en-US" w:eastAsia="zh-CN"/>
        </w:rPr>
        <w:t>经济效益</w:t>
      </w:r>
      <w:r>
        <w:rPr>
          <w:rFonts w:hint="default" w:ascii="Times New Roman" w:hAnsi="Times New Roman" w:cs="Times New Roman"/>
          <w:color w:val="auto"/>
          <w:sz w:val="32"/>
          <w:szCs w:val="32"/>
        </w:rPr>
        <w:t>产出的项目</w:t>
      </w:r>
      <w:r>
        <w:rPr>
          <w:rFonts w:hint="eastAsia" w:ascii="Times New Roman" w:hAnsi="Times New Roman" w:cs="Times New Roman"/>
          <w:color w:val="auto"/>
          <w:sz w:val="32"/>
          <w:szCs w:val="32"/>
          <w:lang w:eastAsia="zh-CN"/>
        </w:rPr>
        <w:t>；</w:t>
      </w:r>
    </w:p>
    <w:p w14:paraId="7C5721F9">
      <w:pPr>
        <w:overflowPunct w:val="0"/>
        <w:autoSpaceDE w:val="0"/>
        <w:autoSpaceDN w:val="0"/>
        <w:spacing w:line="540" w:lineRule="exact"/>
        <w:ind w:firstLine="646" w:firstLineChars="200"/>
        <w:rPr>
          <w:rFonts w:hint="eastAsia"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w:t>
      </w:r>
      <w:r>
        <w:rPr>
          <w:rFonts w:hint="eastAsia" w:ascii="Times New Roman" w:hAnsi="Times New Roman" w:cs="Times New Roman"/>
          <w:color w:val="auto"/>
          <w:sz w:val="32"/>
          <w:szCs w:val="32"/>
          <w:lang w:eastAsia="zh-CN"/>
        </w:rPr>
        <w:t>二</w:t>
      </w:r>
      <w:r>
        <w:rPr>
          <w:rFonts w:hint="default" w:ascii="Times New Roman" w:hAnsi="Times New Roman" w:cs="Times New Roman"/>
          <w:color w:val="auto"/>
          <w:sz w:val="32"/>
          <w:szCs w:val="32"/>
          <w:lang w:eastAsia="zh-CN"/>
        </w:rPr>
        <w:t>）鼓励</w:t>
      </w:r>
      <w:r>
        <w:rPr>
          <w:rFonts w:hint="default" w:ascii="Times New Roman" w:hAnsi="Times New Roman" w:cs="Times New Roman"/>
          <w:color w:val="auto"/>
          <w:sz w:val="32"/>
          <w:szCs w:val="32"/>
        </w:rPr>
        <w:t>体现集成创新示范应用和典型辐射带动的项目</w:t>
      </w:r>
      <w:r>
        <w:rPr>
          <w:rFonts w:hint="eastAsia" w:ascii="Times New Roman" w:hAnsi="Times New Roman" w:cs="Times New Roman"/>
          <w:color w:val="auto"/>
          <w:sz w:val="32"/>
          <w:szCs w:val="32"/>
          <w:lang w:eastAsia="zh-CN"/>
        </w:rPr>
        <w:t>；</w:t>
      </w:r>
    </w:p>
    <w:p w14:paraId="0A02D5D8">
      <w:pPr>
        <w:overflowPunct w:val="0"/>
        <w:autoSpaceDE w:val="0"/>
        <w:autoSpaceDN w:val="0"/>
        <w:spacing w:line="540" w:lineRule="exact"/>
        <w:ind w:firstLine="646" w:firstLineChars="200"/>
        <w:rPr>
          <w:rFonts w:hint="eastAsia"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eastAsia="zh-CN"/>
        </w:rPr>
        <w:t>三）</w:t>
      </w:r>
      <w:r>
        <w:rPr>
          <w:rFonts w:hint="default" w:ascii="Times New Roman" w:hAnsi="Times New Roman" w:cs="Times New Roman"/>
          <w:color w:val="000000"/>
          <w:sz w:val="32"/>
          <w:szCs w:val="32"/>
        </w:rPr>
        <w:t>鼓励企业、高等院校、科研院所产学研联合申报。</w:t>
      </w:r>
      <w:r>
        <w:rPr>
          <w:rFonts w:hint="eastAsia" w:ascii="Times New Roman" w:hAnsi="Times New Roman" w:cs="Times New Roman"/>
          <w:color w:val="000000"/>
          <w:sz w:val="32"/>
          <w:szCs w:val="32"/>
          <w:lang w:eastAsia="zh-CN"/>
        </w:rPr>
        <w:t>联合申报项目</w:t>
      </w:r>
      <w:r>
        <w:rPr>
          <w:rFonts w:hint="default" w:ascii="Times New Roman" w:hAnsi="Times New Roman" w:cs="Times New Roman"/>
          <w:color w:val="000000"/>
          <w:sz w:val="32"/>
          <w:szCs w:val="32"/>
          <w:lang w:eastAsia="zh-CN"/>
        </w:rPr>
        <w:t>原则上</w:t>
      </w:r>
      <w:r>
        <w:rPr>
          <w:rFonts w:hint="default" w:ascii="Times New Roman" w:hAnsi="Times New Roman" w:cs="Times New Roman"/>
          <w:color w:val="000000"/>
          <w:sz w:val="32"/>
          <w:szCs w:val="32"/>
        </w:rPr>
        <w:t>高校</w:t>
      </w:r>
      <w:r>
        <w:rPr>
          <w:rFonts w:hint="eastAsia" w:ascii="Times New Roman" w:hAnsi="Times New Roman" w:cs="Times New Roman"/>
          <w:color w:val="000000"/>
          <w:sz w:val="32"/>
          <w:szCs w:val="32"/>
          <w:lang w:eastAsia="zh-CN"/>
        </w:rPr>
        <w:t>或科研</w:t>
      </w:r>
      <w:r>
        <w:rPr>
          <w:rFonts w:hint="default" w:ascii="Times New Roman" w:hAnsi="Times New Roman" w:cs="Times New Roman"/>
          <w:color w:val="000000"/>
          <w:sz w:val="32"/>
          <w:szCs w:val="32"/>
        </w:rPr>
        <w:t>院所的工作量</w:t>
      </w:r>
      <w:r>
        <w:rPr>
          <w:rFonts w:hint="eastAsia" w:ascii="Times New Roman" w:hAnsi="Times New Roman" w:cs="Times New Roman"/>
          <w:color w:val="000000"/>
          <w:sz w:val="32"/>
          <w:szCs w:val="32"/>
          <w:lang w:eastAsia="zh-CN"/>
        </w:rPr>
        <w:t>以及</w:t>
      </w:r>
      <w:r>
        <w:rPr>
          <w:rFonts w:hint="default" w:ascii="Times New Roman" w:hAnsi="Times New Roman" w:cs="Times New Roman"/>
          <w:color w:val="000000"/>
          <w:sz w:val="32"/>
          <w:szCs w:val="32"/>
          <w:lang w:eastAsia="zh-CN"/>
        </w:rPr>
        <w:t>申请</w:t>
      </w:r>
      <w:r>
        <w:rPr>
          <w:rFonts w:hint="default" w:ascii="Times New Roman" w:hAnsi="Times New Roman" w:cs="Times New Roman"/>
          <w:color w:val="000000"/>
          <w:sz w:val="32"/>
          <w:szCs w:val="32"/>
        </w:rPr>
        <w:t>财政科技经费占整个项目的</w:t>
      </w:r>
      <w:r>
        <w:rPr>
          <w:rFonts w:hint="default" w:ascii="Times New Roman" w:hAnsi="Times New Roman" w:cs="Times New Roman"/>
          <w:color w:val="000000"/>
          <w:sz w:val="32"/>
          <w:szCs w:val="32"/>
          <w:lang w:eastAsia="zh-CN"/>
        </w:rPr>
        <w:t>比重</w:t>
      </w:r>
      <w:r>
        <w:rPr>
          <w:rFonts w:hint="eastAsia" w:ascii="Times New Roman" w:hAnsi="Times New Roman" w:cs="Times New Roman"/>
          <w:color w:val="000000"/>
          <w:sz w:val="32"/>
          <w:szCs w:val="32"/>
          <w:lang w:eastAsia="zh-CN"/>
        </w:rPr>
        <w:t>应当</w:t>
      </w:r>
      <w:r>
        <w:rPr>
          <w:rFonts w:hint="default" w:ascii="Times New Roman" w:hAnsi="Times New Roman" w:cs="Times New Roman"/>
          <w:color w:val="000000"/>
          <w:sz w:val="32"/>
          <w:szCs w:val="32"/>
          <w:lang w:eastAsia="zh-CN"/>
        </w:rPr>
        <w:t>不低于</w:t>
      </w:r>
      <w:r>
        <w:rPr>
          <w:rFonts w:hint="eastAsia" w:ascii="Times New Roman" w:hAnsi="Times New Roman" w:cs="Times New Roman"/>
          <w:color w:val="000000"/>
          <w:sz w:val="32"/>
          <w:szCs w:val="32"/>
          <w:lang w:val="en-US" w:eastAsia="zh-CN"/>
        </w:rPr>
        <w:t>20</w:t>
      </w:r>
      <w:r>
        <w:rPr>
          <w:rFonts w:hint="default" w:ascii="Times New Roman" w:hAnsi="Times New Roman" w:cs="Times New Roman"/>
          <w:color w:val="000000"/>
          <w:sz w:val="32"/>
          <w:szCs w:val="32"/>
          <w:lang w:val="en-US" w:eastAsia="zh-CN"/>
        </w:rPr>
        <w:t>%</w:t>
      </w:r>
      <w:r>
        <w:rPr>
          <w:rFonts w:hint="eastAsia" w:ascii="Times New Roman" w:hAnsi="Times New Roman" w:cs="Times New Roman"/>
          <w:color w:val="000000"/>
          <w:sz w:val="32"/>
          <w:szCs w:val="32"/>
          <w:lang w:eastAsia="zh-CN"/>
        </w:rPr>
        <w:t>。</w:t>
      </w:r>
    </w:p>
    <w:p w14:paraId="352E7F46">
      <w:pPr>
        <w:overflowPunct w:val="0"/>
        <w:autoSpaceDE w:val="0"/>
        <w:autoSpaceDN w:val="0"/>
        <w:spacing w:line="560" w:lineRule="exact"/>
        <w:ind w:firstLine="542" w:firstLineChars="168"/>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、申报程序和途径</w:t>
      </w:r>
    </w:p>
    <w:p w14:paraId="11A389E0">
      <w:pPr>
        <w:overflowPunct w:val="0"/>
        <w:autoSpaceDE w:val="0"/>
        <w:autoSpaceDN w:val="0"/>
        <w:spacing w:line="540" w:lineRule="exact"/>
        <w:ind w:firstLine="646" w:firstLineChars="200"/>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（一）申报单位操作流程</w:t>
      </w:r>
    </w:p>
    <w:p w14:paraId="42B22D46">
      <w:pPr>
        <w:overflowPunct w:val="0"/>
        <w:autoSpaceDE w:val="0"/>
        <w:autoSpaceDN w:val="0"/>
        <w:spacing w:line="56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单位注册</w:t>
      </w:r>
    </w:p>
    <w:p w14:paraId="76B9E179">
      <w:pPr>
        <w:overflowPunct w:val="0"/>
        <w:autoSpaceDE w:val="0"/>
        <w:autoSpaceDN w:val="0"/>
        <w:spacing w:line="56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申报单位可通过桂林</w:t>
      </w:r>
      <w:r>
        <w:rPr>
          <w:rFonts w:hint="default" w:ascii="Times New Roman" w:hAnsi="Times New Roman" w:cs="Times New Roman"/>
          <w:color w:val="auto"/>
          <w:sz w:val="32"/>
          <w:szCs w:val="32"/>
          <w:lang w:eastAsia="zh-CN"/>
        </w:rPr>
        <w:t>市科学技术局官方网站</w:t>
      </w:r>
      <w:r>
        <w:rPr>
          <w:rFonts w:hint="default" w:ascii="Times New Roman" w:hAnsi="Times New Roman" w:cs="Times New Roman"/>
          <w:color w:val="auto"/>
          <w:sz w:val="32"/>
          <w:szCs w:val="32"/>
        </w:rPr>
        <w:t>（网址：</w:t>
      </w:r>
      <w:r>
        <w:rPr>
          <w:rFonts w:hint="default" w:ascii="Times New Roman" w:hAnsi="Times New Roman" w:cs="Times New Roman"/>
          <w:color w:val="0C0C0C"/>
          <w:sz w:val="32"/>
          <w:szCs w:val="32"/>
          <w:u w:val="none"/>
        </w:rPr>
        <w:fldChar w:fldCharType="begin"/>
      </w:r>
      <w:r>
        <w:rPr>
          <w:rFonts w:hint="default" w:ascii="Times New Roman" w:hAnsi="Times New Roman" w:cs="Times New Roman"/>
          <w:color w:val="0C0C0C"/>
          <w:sz w:val="32"/>
          <w:szCs w:val="32"/>
          <w:u w:val="none"/>
        </w:rPr>
        <w:instrText xml:space="preserve"> HYPERLINK "http://kjj.guilin.gov.cn/），登录\“广西科技管理地市云平台\”（网址:http:/gx.kejicloud.cn/），选择\“桂林市\”，点击\“申报单位注册\”，根据系统提示进行单位简要信息的填写注册。注册后登录系统，完善单位详细信息，并按要求上传营业执照副本（三证合一）、统一社会信用代码证书或事业单位法人证书副本（二证合一）的扫描件和其他附件。信息填写完成后提交至桂林市科技局审核，审核通过的单位方可在系统进行项目申报相关操作。" </w:instrText>
      </w:r>
      <w:r>
        <w:rPr>
          <w:rFonts w:hint="default" w:ascii="Times New Roman" w:hAnsi="Times New Roman" w:cs="Times New Roman"/>
          <w:color w:val="0C0C0C"/>
          <w:sz w:val="32"/>
          <w:szCs w:val="32"/>
          <w:u w:val="none"/>
        </w:rPr>
        <w:fldChar w:fldCharType="separate"/>
      </w:r>
      <w:r>
        <w:rPr>
          <w:rStyle w:val="9"/>
          <w:rFonts w:hint="default" w:ascii="Times New Roman" w:hAnsi="Times New Roman" w:cs="Times New Roman"/>
          <w:color w:val="0C0C0C"/>
          <w:sz w:val="32"/>
          <w:szCs w:val="32"/>
          <w:u w:val="none"/>
        </w:rPr>
        <w:t>http://kjj.guilin.gov.cn/）</w:t>
      </w:r>
      <w:r>
        <w:rPr>
          <w:rStyle w:val="9"/>
          <w:rFonts w:hint="default" w:ascii="Times New Roman" w:hAnsi="Times New Roman" w:cs="Times New Roman"/>
          <w:color w:val="0C0C0C"/>
          <w:sz w:val="32"/>
          <w:szCs w:val="32"/>
          <w:u w:val="none"/>
          <w:lang w:eastAsia="zh-CN"/>
        </w:rPr>
        <w:t>，</w:t>
      </w:r>
      <w:r>
        <w:rPr>
          <w:rStyle w:val="9"/>
          <w:rFonts w:hint="default" w:ascii="Times New Roman" w:hAnsi="Times New Roman" w:cs="Times New Roman"/>
          <w:color w:val="0C0C0C"/>
          <w:sz w:val="32"/>
          <w:szCs w:val="32"/>
          <w:u w:val="none"/>
        </w:rPr>
        <w:t>登录“</w:t>
      </w:r>
      <w:r>
        <w:rPr>
          <w:rStyle w:val="9"/>
          <w:rFonts w:hint="default" w:ascii="Times New Roman" w:hAnsi="Times New Roman" w:cs="Times New Roman"/>
          <w:color w:val="0C0C0C"/>
          <w:sz w:val="32"/>
          <w:szCs w:val="32"/>
          <w:u w:val="none"/>
          <w:lang w:eastAsia="zh-CN"/>
        </w:rPr>
        <w:t>广西科技管理地市云平台</w:t>
      </w:r>
      <w:r>
        <w:rPr>
          <w:rStyle w:val="9"/>
          <w:rFonts w:hint="default" w:ascii="Times New Roman" w:hAnsi="Times New Roman" w:cs="Times New Roman"/>
          <w:color w:val="0C0C0C"/>
          <w:sz w:val="32"/>
          <w:szCs w:val="32"/>
          <w:u w:val="none"/>
        </w:rPr>
        <w:t>”（网址:http://dskg.gxai-data.cn/）</w:t>
      </w:r>
      <w:r>
        <w:rPr>
          <w:rStyle w:val="9"/>
          <w:rFonts w:hint="default" w:ascii="Times New Roman" w:hAnsi="Times New Roman" w:cs="Times New Roman"/>
          <w:color w:val="0C0C0C"/>
          <w:sz w:val="32"/>
          <w:szCs w:val="32"/>
          <w:u w:val="none"/>
          <w:lang w:eastAsia="zh-CN"/>
        </w:rPr>
        <w:t>，</w:t>
      </w:r>
      <w:r>
        <w:rPr>
          <w:rStyle w:val="9"/>
          <w:rFonts w:hint="default" w:ascii="Times New Roman" w:hAnsi="Times New Roman" w:cs="Times New Roman"/>
          <w:color w:val="0C0C0C"/>
          <w:sz w:val="32"/>
          <w:szCs w:val="32"/>
          <w:u w:val="none"/>
        </w:rPr>
        <w:t>选择“桂林市”</w:t>
      </w:r>
      <w:r>
        <w:rPr>
          <w:rStyle w:val="9"/>
          <w:rFonts w:hint="default" w:ascii="Times New Roman" w:hAnsi="Times New Roman" w:cs="Times New Roman"/>
          <w:color w:val="0C0C0C"/>
          <w:sz w:val="32"/>
          <w:szCs w:val="32"/>
          <w:u w:val="none"/>
          <w:lang w:eastAsia="zh-CN"/>
        </w:rPr>
        <w:t>，</w:t>
      </w:r>
      <w:r>
        <w:rPr>
          <w:rStyle w:val="9"/>
          <w:rFonts w:hint="default" w:ascii="Times New Roman" w:hAnsi="Times New Roman" w:cs="Times New Roman"/>
          <w:color w:val="0C0C0C"/>
          <w:sz w:val="32"/>
          <w:szCs w:val="32"/>
          <w:u w:val="none"/>
        </w:rPr>
        <w:t>点击“申报单位注册”，根据系统提示进行单位简要信息的填写注册。注册后登录系统，完善单位详细信息，并按要求上传营业执照副本（三证合一）、统一社会信用代码证书或事业单位法人证书副本（二证合一）的扫描件和其他附件。信息填写完成后提交至市科技局审核，审核通过的单位方可在系统进行项目申报相关操作。</w:t>
      </w:r>
      <w:r>
        <w:rPr>
          <w:rFonts w:hint="default" w:ascii="Times New Roman" w:hAnsi="Times New Roman" w:cs="Times New Roman"/>
          <w:color w:val="0C0C0C"/>
          <w:sz w:val="32"/>
          <w:szCs w:val="32"/>
          <w:u w:val="none"/>
        </w:rPr>
        <w:fldChar w:fldCharType="end"/>
      </w:r>
    </w:p>
    <w:p w14:paraId="4C967A5A">
      <w:pPr>
        <w:overflowPunct w:val="0"/>
        <w:autoSpaceDE w:val="0"/>
        <w:autoSpaceDN w:val="0"/>
        <w:spacing w:line="560" w:lineRule="exact"/>
        <w:ind w:firstLine="646" w:firstLineChars="200"/>
        <w:rPr>
          <w:rFonts w:hint="eastAsia"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已经在</w:t>
      </w:r>
      <w:r>
        <w:rPr>
          <w:rStyle w:val="9"/>
          <w:rFonts w:hint="default" w:ascii="Times New Roman" w:hAnsi="Times New Roman" w:cs="Times New Roman"/>
          <w:color w:val="0C0C0C"/>
          <w:sz w:val="32"/>
          <w:szCs w:val="32"/>
          <w:u w:val="none"/>
          <w:lang w:eastAsia="zh-CN"/>
        </w:rPr>
        <w:t>广西科技管理地市云平台</w:t>
      </w:r>
      <w:r>
        <w:rPr>
          <w:rFonts w:hint="default" w:ascii="Times New Roman" w:hAnsi="Times New Roman" w:cs="Times New Roman"/>
          <w:color w:val="auto"/>
          <w:sz w:val="32"/>
          <w:szCs w:val="32"/>
          <w:lang w:eastAsia="zh-CN"/>
        </w:rPr>
        <w:t>注册过的单位，可以</w:t>
      </w:r>
      <w:r>
        <w:rPr>
          <w:rFonts w:hint="eastAsia" w:ascii="Times New Roman" w:hAnsi="Times New Roman" w:cs="Times New Roman"/>
          <w:color w:val="auto"/>
          <w:sz w:val="32"/>
          <w:szCs w:val="32"/>
          <w:lang w:eastAsia="zh-CN"/>
        </w:rPr>
        <w:t>直接</w:t>
      </w:r>
      <w:r>
        <w:rPr>
          <w:rFonts w:hint="default" w:ascii="Times New Roman" w:hAnsi="Times New Roman" w:cs="Times New Roman"/>
          <w:color w:val="auto"/>
          <w:sz w:val="32"/>
          <w:szCs w:val="32"/>
          <w:lang w:eastAsia="zh-CN"/>
        </w:rPr>
        <w:t>登录广西科技管理地市云平台桂林市系统</w:t>
      </w:r>
      <w:r>
        <w:rPr>
          <w:rFonts w:hint="eastAsia" w:ascii="Times New Roman" w:hAnsi="Times New Roman" w:cs="Times New Roman"/>
          <w:color w:val="auto"/>
          <w:sz w:val="32"/>
          <w:szCs w:val="32"/>
          <w:lang w:eastAsia="zh-CN"/>
        </w:rPr>
        <w:t>。单位账号忘记密码的请联系市科技局战略规划与资源统筹科重置密码。</w:t>
      </w:r>
    </w:p>
    <w:p w14:paraId="7A89190F">
      <w:pPr>
        <w:overflowPunct w:val="0"/>
        <w:autoSpaceDE w:val="0"/>
        <w:autoSpaceDN w:val="0"/>
        <w:spacing w:line="560" w:lineRule="exact"/>
        <w:ind w:firstLine="646"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2.项目负责人注册</w:t>
      </w:r>
    </w:p>
    <w:p w14:paraId="09788336">
      <w:pPr>
        <w:overflowPunct w:val="0"/>
        <w:autoSpaceDE w:val="0"/>
        <w:autoSpaceDN w:val="0"/>
        <w:spacing w:line="560" w:lineRule="exact"/>
        <w:ind w:firstLine="646"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单位管理员登录系统，添加申报人（即项目负责人），项目负责人通过激活收到的邮件获得账号。获得账号后，须在申报项目前及时登录系统完善个人信息。</w:t>
      </w:r>
    </w:p>
    <w:p w14:paraId="38B350D1">
      <w:pPr>
        <w:overflowPunct w:val="0"/>
        <w:autoSpaceDE w:val="0"/>
        <w:autoSpaceDN w:val="0"/>
        <w:spacing w:line="56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网上填</w:t>
      </w:r>
      <w:r>
        <w:rPr>
          <w:rFonts w:hint="default" w:ascii="Times New Roman" w:hAnsi="Times New Roman" w:cs="Times New Roman"/>
          <w:color w:val="auto"/>
          <w:sz w:val="32"/>
          <w:szCs w:val="32"/>
          <w:lang w:eastAsia="zh-CN"/>
        </w:rPr>
        <w:t>报</w:t>
      </w:r>
    </w:p>
    <w:p w14:paraId="5C7B4FF7">
      <w:pPr>
        <w:overflowPunct w:val="0"/>
        <w:autoSpaceDE w:val="0"/>
        <w:autoSpaceDN w:val="0"/>
        <w:spacing w:line="560" w:lineRule="exact"/>
        <w:ind w:firstLine="646" w:firstLineChars="200"/>
        <w:rPr>
          <w:rFonts w:hint="eastAsia"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（1）项目负责人在“申报管理”菜单下，点击“新增项目申请”，选择相应的项目类别，点击“填写申请”按钮即可进行网上申报书填写</w:t>
      </w:r>
      <w:r>
        <w:rPr>
          <w:rFonts w:hint="eastAsia" w:ascii="Times New Roman" w:hAnsi="Times New Roman" w:cs="Times New Roman"/>
          <w:color w:val="auto"/>
          <w:sz w:val="32"/>
          <w:szCs w:val="32"/>
          <w:lang w:eastAsia="zh-CN"/>
        </w:rPr>
        <w:t>；</w:t>
      </w:r>
    </w:p>
    <w:p w14:paraId="12B35DC4">
      <w:pPr>
        <w:overflowPunct w:val="0"/>
        <w:autoSpaceDE w:val="0"/>
        <w:autoSpaceDN w:val="0"/>
        <w:spacing w:line="560" w:lineRule="exact"/>
        <w:ind w:firstLine="646" w:firstLineChars="200"/>
        <w:rPr>
          <w:rFonts w:hint="eastAsia"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（2）通过系统下载项目可行性报告提纲，编写相应的项目可行性报告并上传到系统中。项目可行性报告正文用仿宋四号字体，页面统一为A4纸，采用PDF格式，文件大小不超过10MB</w:t>
      </w:r>
      <w:r>
        <w:rPr>
          <w:rFonts w:hint="eastAsia" w:ascii="Times New Roman" w:hAnsi="Times New Roman" w:cs="Times New Roman"/>
          <w:color w:val="auto"/>
          <w:sz w:val="32"/>
          <w:szCs w:val="32"/>
          <w:lang w:eastAsia="zh-CN"/>
        </w:rPr>
        <w:t>；</w:t>
      </w:r>
    </w:p>
    <w:p w14:paraId="14D6F1F3">
      <w:pPr>
        <w:overflowPunct w:val="0"/>
        <w:autoSpaceDE w:val="0"/>
        <w:autoSpaceDN w:val="0"/>
        <w:spacing w:line="56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如有其他附件材料，须将附件材料扫描成PDF格式，并按系统要求上传。属于多个单位联合申报的项目，则要上传联合申报合作协议书。联合申报合作协议书、查新报告等上传的附件材料应为加盖有效印章的材料</w:t>
      </w:r>
      <w:r>
        <w:rPr>
          <w:rFonts w:hint="eastAsia" w:ascii="Times New Roman" w:hAnsi="Times New Roman" w:cs="Times New Roman"/>
          <w:color w:val="auto"/>
          <w:sz w:val="32"/>
          <w:szCs w:val="32"/>
          <w:lang w:eastAsia="zh-CN"/>
        </w:rPr>
        <w:t>；</w:t>
      </w:r>
    </w:p>
    <w:p w14:paraId="5C482B58">
      <w:pPr>
        <w:overflowPunct w:val="0"/>
        <w:autoSpaceDE w:val="0"/>
        <w:autoSpaceDN w:val="0"/>
        <w:spacing w:line="56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（4）项目负责人在线提交项目申请书，申报单位和推荐单位按系统提示依次进行审核及推荐后，项目申请书在线提交到</w:t>
      </w:r>
      <w:r>
        <w:rPr>
          <w:rFonts w:hint="default" w:ascii="Times New Roman" w:hAnsi="Times New Roman" w:cs="Times New Roman"/>
          <w:color w:val="auto"/>
          <w:sz w:val="32"/>
          <w:szCs w:val="32"/>
          <w:lang w:eastAsia="zh-CN"/>
        </w:rPr>
        <w:t>市科技局</w:t>
      </w:r>
      <w:r>
        <w:rPr>
          <w:rFonts w:hint="default" w:ascii="Times New Roman" w:hAnsi="Times New Roman" w:cs="Times New Roman"/>
          <w:color w:val="auto"/>
          <w:sz w:val="32"/>
          <w:szCs w:val="32"/>
        </w:rPr>
        <w:t>。</w:t>
      </w:r>
    </w:p>
    <w:p w14:paraId="25696FA4">
      <w:pPr>
        <w:overflowPunct w:val="0"/>
        <w:autoSpaceDE w:val="0"/>
        <w:autoSpaceDN w:val="0"/>
        <w:spacing w:line="560" w:lineRule="exact"/>
        <w:ind w:firstLine="646"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4.审核通过</w:t>
      </w:r>
    </w:p>
    <w:p w14:paraId="6FAC7D14">
      <w:pPr>
        <w:overflowPunct w:val="0"/>
        <w:autoSpaceDE w:val="0"/>
        <w:autoSpaceDN w:val="0"/>
        <w:spacing w:line="560" w:lineRule="exact"/>
        <w:ind w:firstLine="646"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市科技局对项目申报材料的完整性、合规性进行审核。审核通过后，系统自动生成带有电子签章和版本号的PDF申报书并通知申请人。</w:t>
      </w:r>
    </w:p>
    <w:p w14:paraId="275E6540">
      <w:pPr>
        <w:overflowPunct w:val="0"/>
        <w:autoSpaceDE w:val="0"/>
        <w:autoSpaceDN w:val="0"/>
        <w:spacing w:line="56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rPr>
        <w:t>.签章及受理</w:t>
      </w:r>
    </w:p>
    <w:p w14:paraId="75629733">
      <w:pPr>
        <w:overflowPunct w:val="0"/>
        <w:autoSpaceDE w:val="0"/>
        <w:autoSpaceDN w:val="0"/>
        <w:spacing w:line="560" w:lineRule="exact"/>
        <w:ind w:firstLine="646"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rPr>
        <w:t>通过</w:t>
      </w:r>
      <w:r>
        <w:rPr>
          <w:rFonts w:hint="default" w:ascii="Times New Roman" w:hAnsi="Times New Roman" w:cs="Times New Roman"/>
          <w:color w:val="auto"/>
          <w:sz w:val="32"/>
          <w:szCs w:val="32"/>
          <w:lang w:eastAsia="zh-CN"/>
        </w:rPr>
        <w:t>市科技局</w:t>
      </w:r>
      <w:r>
        <w:rPr>
          <w:rFonts w:hint="default" w:ascii="Times New Roman" w:hAnsi="Times New Roman" w:cs="Times New Roman"/>
          <w:color w:val="auto"/>
          <w:sz w:val="32"/>
          <w:szCs w:val="32"/>
        </w:rPr>
        <w:t>审核的申报书，负责人、单位管理员依次通过系统完成签章加盖工作，</w:t>
      </w:r>
      <w:r>
        <w:rPr>
          <w:rFonts w:hint="default" w:ascii="Times New Roman" w:hAnsi="Times New Roman" w:cs="Times New Roman"/>
          <w:color w:val="auto"/>
          <w:sz w:val="32"/>
          <w:szCs w:val="32"/>
          <w:lang w:eastAsia="zh-CN"/>
        </w:rPr>
        <w:t>市科技局</w:t>
      </w:r>
      <w:r>
        <w:rPr>
          <w:rFonts w:hint="default" w:ascii="Times New Roman" w:hAnsi="Times New Roman" w:cs="Times New Roman"/>
          <w:color w:val="auto"/>
          <w:sz w:val="32"/>
          <w:szCs w:val="32"/>
        </w:rPr>
        <w:t>审核确认无误后，点击“确认签章”，即可完成项目受理工作。</w:t>
      </w:r>
    </w:p>
    <w:p w14:paraId="1CD3EEB6">
      <w:pPr>
        <w:overflowPunct w:val="0"/>
        <w:autoSpaceDE w:val="0"/>
        <w:autoSpaceDN w:val="0"/>
        <w:spacing w:line="540" w:lineRule="exact"/>
        <w:ind w:firstLine="646" w:firstLineChars="200"/>
        <w:rPr>
          <w:rFonts w:hint="default" w:ascii="Times New Roman" w:hAnsi="Times New Roman" w:eastAsia="仿宋_GB2312" w:cs="Times New Roman"/>
          <w:b/>
          <w:color w:val="auto"/>
          <w:sz w:val="32"/>
          <w:szCs w:val="32"/>
        </w:rPr>
      </w:pPr>
      <w:r>
        <w:rPr>
          <w:rFonts w:hint="default" w:ascii="Times New Roman" w:hAnsi="Times New Roman" w:eastAsia="楷体_GB2312" w:cs="Times New Roman"/>
          <w:b/>
          <w:color w:val="auto"/>
          <w:sz w:val="32"/>
          <w:szCs w:val="32"/>
        </w:rPr>
        <w:t>（二）审核推荐</w:t>
      </w:r>
    </w:p>
    <w:p w14:paraId="4D938302">
      <w:pPr>
        <w:overflowPunct w:val="0"/>
        <w:autoSpaceDE w:val="0"/>
        <w:autoSpaceDN w:val="0"/>
        <w:spacing w:line="56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1.申报单位</w:t>
      </w:r>
      <w:r>
        <w:rPr>
          <w:rFonts w:hint="default" w:ascii="Times New Roman" w:hAnsi="Times New Roman" w:cs="Times New Roman"/>
          <w:color w:val="auto"/>
          <w:sz w:val="32"/>
          <w:szCs w:val="32"/>
        </w:rPr>
        <w:t>可直接向市科技局申报</w:t>
      </w:r>
      <w:r>
        <w:rPr>
          <w:rFonts w:hint="default" w:ascii="Times New Roman" w:hAnsi="Times New Roman" w:cs="Times New Roman"/>
          <w:color w:val="auto"/>
          <w:sz w:val="32"/>
          <w:szCs w:val="32"/>
          <w:lang w:eastAsia="zh-CN"/>
        </w:rPr>
        <w:t>；指南有特别要求的，按指南</w:t>
      </w:r>
      <w:r>
        <w:rPr>
          <w:rFonts w:hint="default" w:ascii="Times New Roman" w:hAnsi="Times New Roman" w:cs="Times New Roman"/>
          <w:color w:val="auto"/>
          <w:sz w:val="32"/>
          <w:szCs w:val="32"/>
          <w:lang w:val="en-US" w:eastAsia="zh-CN"/>
        </w:rPr>
        <w:t>规定执行。</w:t>
      </w:r>
    </w:p>
    <w:p w14:paraId="5D4D6D88">
      <w:pPr>
        <w:overflowPunct w:val="0"/>
        <w:autoSpaceDE w:val="0"/>
        <w:autoSpaceDN w:val="0"/>
        <w:spacing w:line="56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2.各县</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市</w:t>
      </w:r>
      <w:r>
        <w:rPr>
          <w:rFonts w:hint="eastAsia" w:ascii="Times New Roman" w:hAnsi="Times New Roman" w:cs="Times New Roman"/>
          <w:color w:val="auto"/>
          <w:sz w:val="32"/>
          <w:szCs w:val="32"/>
          <w:lang w:val="en-US" w:eastAsia="zh-CN"/>
        </w:rPr>
        <w:t>、区</w:t>
      </w:r>
      <w:r>
        <w:rPr>
          <w:rFonts w:hint="default" w:ascii="Times New Roman" w:hAnsi="Times New Roman" w:cs="Times New Roman"/>
          <w:color w:val="auto"/>
          <w:sz w:val="32"/>
          <w:szCs w:val="32"/>
          <w:lang w:eastAsia="zh-CN"/>
        </w:rPr>
        <w:t>）</w:t>
      </w:r>
      <w:r>
        <w:rPr>
          <w:rFonts w:hint="eastAsia" w:ascii="Times New Roman" w:hAnsi="Times New Roman" w:cs="Times New Roman"/>
          <w:color w:val="auto"/>
          <w:sz w:val="32"/>
          <w:szCs w:val="32"/>
          <w:lang w:eastAsia="zh-CN"/>
        </w:rPr>
        <w:t>科技行政管理部门</w:t>
      </w:r>
      <w:r>
        <w:rPr>
          <w:rFonts w:hint="default" w:ascii="Times New Roman" w:hAnsi="Times New Roman" w:cs="Times New Roman"/>
          <w:color w:val="auto"/>
          <w:sz w:val="32"/>
          <w:szCs w:val="32"/>
        </w:rPr>
        <w:t>负责对</w:t>
      </w:r>
      <w:r>
        <w:rPr>
          <w:rFonts w:hint="default" w:ascii="Times New Roman" w:hAnsi="Times New Roman" w:cs="Times New Roman"/>
          <w:color w:val="auto"/>
          <w:sz w:val="32"/>
          <w:szCs w:val="32"/>
          <w:lang w:eastAsia="zh-CN"/>
        </w:rPr>
        <w:t>指南明确要求推荐的项目</w:t>
      </w:r>
      <w:r>
        <w:rPr>
          <w:rFonts w:hint="default" w:ascii="Times New Roman" w:hAnsi="Times New Roman" w:cs="Times New Roman"/>
          <w:color w:val="auto"/>
          <w:sz w:val="32"/>
          <w:szCs w:val="32"/>
        </w:rPr>
        <w:t>材料进行审核。具体操作如下：</w:t>
      </w:r>
    </w:p>
    <w:p w14:paraId="77768D7A">
      <w:pPr>
        <w:overflowPunct w:val="0"/>
        <w:autoSpaceDE w:val="0"/>
        <w:autoSpaceDN w:val="0"/>
        <w:spacing w:line="560" w:lineRule="exact"/>
        <w:ind w:firstLine="542" w:firstLineChars="168"/>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（1）登录广西科技管理地市云平台，或通过广西数字政务一体化平台“科技计划项目审批→在线办理”登录，选择“桂林市”，输入登录名、密码登录系统。 </w:t>
      </w:r>
    </w:p>
    <w:p w14:paraId="46C6B40A">
      <w:pPr>
        <w:overflowPunct w:val="0"/>
        <w:autoSpaceDE w:val="0"/>
        <w:autoSpaceDN w:val="0"/>
        <w:spacing w:line="560" w:lineRule="exact"/>
        <w:ind w:firstLine="542" w:firstLineChars="168"/>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（2）登录系统后在“申报管理”菜单下，选择“审核申请书”功能，通过系统完成网上项目审核与推荐工作。网上推荐的项目要与书面推荐相一致。</w:t>
      </w:r>
    </w:p>
    <w:p w14:paraId="42AD746E">
      <w:pPr>
        <w:overflowPunct w:val="0"/>
        <w:autoSpaceDE w:val="0"/>
        <w:autoSpaceDN w:val="0"/>
        <w:spacing w:line="560" w:lineRule="exact"/>
        <w:ind w:firstLine="542" w:firstLineChars="168"/>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四、申报</w:t>
      </w:r>
      <w:r>
        <w:rPr>
          <w:rFonts w:hint="default" w:ascii="Times New Roman" w:hAnsi="Times New Roman" w:eastAsia="黑体" w:cs="Times New Roman"/>
          <w:color w:val="auto"/>
          <w:sz w:val="32"/>
          <w:szCs w:val="32"/>
          <w:lang w:eastAsia="zh-CN"/>
        </w:rPr>
        <w:t>项目</w:t>
      </w:r>
      <w:r>
        <w:rPr>
          <w:rFonts w:hint="default" w:ascii="Times New Roman" w:hAnsi="Times New Roman" w:eastAsia="黑体" w:cs="Times New Roman"/>
          <w:color w:val="auto"/>
          <w:sz w:val="32"/>
          <w:szCs w:val="32"/>
        </w:rPr>
        <w:t>需要提供的材料和要求</w:t>
      </w:r>
    </w:p>
    <w:p w14:paraId="3D81DF20">
      <w:pPr>
        <w:overflowPunct w:val="0"/>
        <w:autoSpaceDE w:val="0"/>
        <w:autoSpaceDN w:val="0"/>
        <w:spacing w:line="56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lang w:eastAsia="zh-CN"/>
        </w:rPr>
        <w:t>（一）</w:t>
      </w:r>
      <w:r>
        <w:rPr>
          <w:rFonts w:hint="default" w:ascii="Times New Roman" w:hAnsi="Times New Roman" w:cs="Times New Roman"/>
          <w:color w:val="auto"/>
          <w:sz w:val="32"/>
          <w:szCs w:val="32"/>
        </w:rPr>
        <w:t>《桂林市科学研究与技术开发计划</w:t>
      </w:r>
      <w:r>
        <w:rPr>
          <w:rFonts w:hint="default" w:ascii="Times New Roman" w:hAnsi="Times New Roman" w:cs="Times New Roman"/>
          <w:color w:val="auto"/>
          <w:sz w:val="32"/>
          <w:szCs w:val="32"/>
          <w:lang w:eastAsia="zh-CN"/>
        </w:rPr>
        <w:t>项目</w:t>
      </w:r>
      <w:r>
        <w:rPr>
          <w:rFonts w:hint="default" w:ascii="Times New Roman" w:hAnsi="Times New Roman" w:cs="Times New Roman"/>
          <w:color w:val="auto"/>
          <w:sz w:val="32"/>
          <w:szCs w:val="32"/>
        </w:rPr>
        <w:t>申报书》</w:t>
      </w:r>
      <w:r>
        <w:rPr>
          <w:rFonts w:hint="default" w:ascii="Times New Roman" w:hAnsi="Times New Roman" w:cs="Times New Roman"/>
          <w:color w:val="auto"/>
          <w:sz w:val="32"/>
          <w:szCs w:val="32"/>
          <w:lang w:eastAsia="zh-CN"/>
        </w:rPr>
        <w:t>（含可行性报告）</w:t>
      </w:r>
      <w:r>
        <w:rPr>
          <w:rFonts w:hint="default" w:ascii="Times New Roman" w:hAnsi="Times New Roman" w:cs="Times New Roman"/>
          <w:color w:val="auto"/>
          <w:sz w:val="32"/>
          <w:szCs w:val="32"/>
        </w:rPr>
        <w:t>。</w:t>
      </w:r>
    </w:p>
    <w:p w14:paraId="273BB4EC">
      <w:pPr>
        <w:overflowPunct w:val="0"/>
        <w:autoSpaceDE w:val="0"/>
        <w:autoSpaceDN w:val="0"/>
        <w:spacing w:line="560" w:lineRule="exact"/>
        <w:ind w:firstLine="646" w:firstLineChars="200"/>
        <w:rPr>
          <w:rFonts w:hint="default" w:ascii="Times New Roman" w:hAnsi="Times New Roman" w:cs="Times New Roman"/>
          <w:color w:val="FF0000"/>
          <w:sz w:val="32"/>
          <w:szCs w:val="32"/>
          <w:lang w:val="en-US" w:eastAsia="zh-CN"/>
        </w:rPr>
      </w:pPr>
      <w:r>
        <w:rPr>
          <w:rFonts w:hint="default" w:ascii="Times New Roman" w:hAnsi="Times New Roman" w:cs="Times New Roman"/>
          <w:color w:val="000000"/>
          <w:sz w:val="32"/>
          <w:szCs w:val="32"/>
          <w:lang w:val="en-US" w:eastAsia="zh-CN"/>
        </w:rPr>
        <w:t>为强化项目绩效评价，请申报单位认真填报项目预期成果及直接经济效益，填报内容将作为项目立项评审重要考量，无产出的相应成果指标填写“0”，不能留空，对未填报预期成果及直接经济效益的项目申报书不予受理。有直接经济效益的项目，在项目可行性研究报告的经济效益分析中，应详细写明经济效益的构成及每个构成部分的计算或折算方式，作为立项项目结题验收依据。</w:t>
      </w:r>
    </w:p>
    <w:p w14:paraId="4986E067">
      <w:pPr>
        <w:overflowPunct w:val="0"/>
        <w:autoSpaceDE w:val="0"/>
        <w:autoSpaceDN w:val="0"/>
        <w:spacing w:line="560" w:lineRule="exact"/>
        <w:ind w:firstLine="646"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（二）</w:t>
      </w:r>
      <w:r>
        <w:rPr>
          <w:rFonts w:hint="default" w:ascii="Times New Roman" w:hAnsi="Times New Roman" w:cs="Times New Roman"/>
          <w:color w:val="auto"/>
          <w:sz w:val="32"/>
          <w:szCs w:val="32"/>
          <w:lang w:eastAsia="zh-CN"/>
        </w:rPr>
        <w:t>项目</w:t>
      </w:r>
      <w:r>
        <w:rPr>
          <w:rFonts w:hint="default" w:ascii="Times New Roman" w:hAnsi="Times New Roman" w:cs="Times New Roman"/>
          <w:color w:val="auto"/>
          <w:sz w:val="32"/>
          <w:szCs w:val="32"/>
        </w:rPr>
        <w:t>申报附件。根据实际申报</w:t>
      </w:r>
      <w:r>
        <w:rPr>
          <w:rFonts w:hint="default" w:ascii="Times New Roman" w:hAnsi="Times New Roman" w:cs="Times New Roman"/>
          <w:color w:val="auto"/>
          <w:sz w:val="32"/>
          <w:szCs w:val="32"/>
          <w:lang w:eastAsia="zh-CN"/>
        </w:rPr>
        <w:t>项目</w:t>
      </w:r>
      <w:r>
        <w:rPr>
          <w:rFonts w:hint="default" w:ascii="Times New Roman" w:hAnsi="Times New Roman" w:cs="Times New Roman"/>
          <w:color w:val="auto"/>
          <w:sz w:val="32"/>
          <w:szCs w:val="32"/>
        </w:rPr>
        <w:t>提供</w:t>
      </w:r>
      <w:r>
        <w:rPr>
          <w:rFonts w:hint="default" w:ascii="Times New Roman" w:hAnsi="Times New Roman" w:cs="Times New Roman"/>
          <w:color w:val="auto"/>
          <w:sz w:val="32"/>
          <w:szCs w:val="32"/>
          <w:lang w:eastAsia="zh-CN"/>
        </w:rPr>
        <w:t>上传</w:t>
      </w:r>
      <w:r>
        <w:rPr>
          <w:rFonts w:hint="default" w:ascii="Times New Roman" w:hAnsi="Times New Roman" w:cs="Times New Roman"/>
          <w:color w:val="auto"/>
          <w:sz w:val="32"/>
          <w:szCs w:val="32"/>
        </w:rPr>
        <w:t>相应的附件材料</w:t>
      </w:r>
      <w:r>
        <w:rPr>
          <w:rFonts w:hint="default" w:ascii="Times New Roman" w:hAnsi="Times New Roman" w:cs="Times New Roman"/>
          <w:color w:val="auto"/>
          <w:sz w:val="32"/>
          <w:szCs w:val="32"/>
          <w:lang w:eastAsia="zh-CN"/>
        </w:rPr>
        <w:t>（均需原件扫描）</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具体</w:t>
      </w:r>
      <w:r>
        <w:rPr>
          <w:rFonts w:hint="default" w:ascii="Times New Roman" w:hAnsi="Times New Roman" w:cs="Times New Roman"/>
          <w:color w:val="auto"/>
          <w:sz w:val="32"/>
          <w:szCs w:val="32"/>
        </w:rPr>
        <w:t>要求如下表：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914"/>
        <w:gridCol w:w="4821"/>
      </w:tblGrid>
      <w:tr w14:paraId="608F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18" w:type="dxa"/>
            <w:noWrap w:val="0"/>
            <w:vAlign w:val="center"/>
          </w:tcPr>
          <w:p w14:paraId="650AE4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顺序</w:t>
            </w:r>
          </w:p>
        </w:tc>
        <w:tc>
          <w:tcPr>
            <w:tcW w:w="2914" w:type="dxa"/>
            <w:noWrap w:val="0"/>
            <w:vAlign w:val="center"/>
          </w:tcPr>
          <w:p w14:paraId="2554C6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附件名称</w:t>
            </w:r>
          </w:p>
        </w:tc>
        <w:tc>
          <w:tcPr>
            <w:tcW w:w="4821" w:type="dxa"/>
            <w:noWrap w:val="0"/>
            <w:vAlign w:val="center"/>
          </w:tcPr>
          <w:p w14:paraId="6E798B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申报条件</w:t>
            </w:r>
          </w:p>
        </w:tc>
      </w:tr>
      <w:tr w14:paraId="6E23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3325DA3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2914" w:type="dxa"/>
            <w:noWrap w:val="0"/>
            <w:vAlign w:val="center"/>
          </w:tcPr>
          <w:p w14:paraId="2BF108C7">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立项查新报告</w:t>
            </w:r>
          </w:p>
        </w:tc>
        <w:tc>
          <w:tcPr>
            <w:tcW w:w="4821" w:type="dxa"/>
            <w:noWrap w:val="0"/>
            <w:vAlign w:val="center"/>
          </w:tcPr>
          <w:p w14:paraId="2465B2BA">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lang w:eastAsia="zh-CN"/>
              </w:rPr>
              <w:t>除</w:t>
            </w:r>
            <w:r>
              <w:rPr>
                <w:rStyle w:val="11"/>
                <w:rFonts w:hint="eastAsia" w:ascii="Times New Roman" w:hAnsi="Times New Roman" w:cs="Times New Roman"/>
                <w:color w:val="000000"/>
                <w:sz w:val="24"/>
                <w:szCs w:val="24"/>
                <w:lang w:eastAsia="zh-CN"/>
              </w:rPr>
              <w:t>申报指南明确免查新报告的方向外，其他项目</w:t>
            </w:r>
            <w:r>
              <w:rPr>
                <w:rStyle w:val="11"/>
                <w:rFonts w:hint="default" w:ascii="Times New Roman" w:hAnsi="Times New Roman" w:cs="Times New Roman"/>
                <w:color w:val="000000"/>
                <w:sz w:val="24"/>
                <w:szCs w:val="24"/>
                <w:lang w:eastAsia="zh-CN"/>
              </w:rPr>
              <w:t>均</w:t>
            </w:r>
            <w:r>
              <w:rPr>
                <w:rStyle w:val="11"/>
                <w:rFonts w:hint="default" w:ascii="Times New Roman" w:hAnsi="Times New Roman" w:cs="Times New Roman"/>
                <w:color w:val="000000"/>
                <w:sz w:val="24"/>
                <w:szCs w:val="24"/>
              </w:rPr>
              <w:t>须提供，由国家或广西科技查新机构出具（20</w:t>
            </w:r>
            <w:r>
              <w:rPr>
                <w:rStyle w:val="11"/>
                <w:rFonts w:hint="default" w:ascii="Times New Roman" w:hAnsi="Times New Roman" w:cs="Times New Roman"/>
                <w:color w:val="000000"/>
                <w:sz w:val="24"/>
                <w:szCs w:val="24"/>
                <w:lang w:val="en-US" w:eastAsia="zh-CN"/>
              </w:rPr>
              <w:t>2</w:t>
            </w:r>
            <w:r>
              <w:rPr>
                <w:rStyle w:val="11"/>
                <w:rFonts w:hint="eastAsia" w:ascii="Times New Roman" w:hAnsi="Times New Roman" w:cs="Times New Roman"/>
                <w:color w:val="000000"/>
                <w:sz w:val="24"/>
                <w:szCs w:val="24"/>
                <w:lang w:val="en-US" w:eastAsia="zh-CN"/>
              </w:rPr>
              <w:t>5</w:t>
            </w:r>
            <w:r>
              <w:rPr>
                <w:rStyle w:val="11"/>
                <w:rFonts w:hint="default" w:ascii="Times New Roman" w:hAnsi="Times New Roman" w:cs="Times New Roman"/>
                <w:color w:val="000000"/>
                <w:sz w:val="24"/>
                <w:szCs w:val="24"/>
              </w:rPr>
              <w:t>年</w:t>
            </w:r>
            <w:r>
              <w:rPr>
                <w:rStyle w:val="11"/>
                <w:rFonts w:hint="eastAsia" w:ascii="Times New Roman" w:hAnsi="Times New Roman" w:cs="Times New Roman"/>
                <w:color w:val="000000"/>
                <w:sz w:val="24"/>
                <w:szCs w:val="24"/>
                <w:lang w:val="en-US" w:eastAsia="zh-CN"/>
              </w:rPr>
              <w:t>8</w:t>
            </w:r>
            <w:r>
              <w:rPr>
                <w:rStyle w:val="11"/>
                <w:rFonts w:hint="default" w:ascii="Times New Roman" w:hAnsi="Times New Roman" w:cs="Times New Roman"/>
                <w:color w:val="000000"/>
                <w:sz w:val="24"/>
                <w:szCs w:val="24"/>
              </w:rPr>
              <w:t>月1日之后）。</w:t>
            </w:r>
          </w:p>
        </w:tc>
      </w:tr>
      <w:tr w14:paraId="54C1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25B0DAD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w:t>
            </w:r>
          </w:p>
        </w:tc>
        <w:tc>
          <w:tcPr>
            <w:tcW w:w="2914" w:type="dxa"/>
            <w:noWrap w:val="0"/>
            <w:vAlign w:val="center"/>
          </w:tcPr>
          <w:p w14:paraId="668F4A9B">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联合申报合作协议书</w:t>
            </w:r>
          </w:p>
        </w:tc>
        <w:tc>
          <w:tcPr>
            <w:tcW w:w="4821" w:type="dxa"/>
            <w:noWrap w:val="0"/>
            <w:vAlign w:val="center"/>
          </w:tcPr>
          <w:p w14:paraId="4D2389D9">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多个单位联合申报的项目须提供，明确各申报单位在项目中的分工、责任、权利、利益（如知识产权等）分享、科技经费分配比例及匹配资金投入比例等。</w:t>
            </w:r>
          </w:p>
        </w:tc>
      </w:tr>
      <w:tr w14:paraId="2E03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3E8940A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w:t>
            </w:r>
          </w:p>
        </w:tc>
        <w:tc>
          <w:tcPr>
            <w:tcW w:w="2914" w:type="dxa"/>
            <w:noWrap w:val="0"/>
            <w:vAlign w:val="center"/>
          </w:tcPr>
          <w:p w14:paraId="7266C231">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项目匹配资金承诺书</w:t>
            </w:r>
          </w:p>
        </w:tc>
        <w:tc>
          <w:tcPr>
            <w:tcW w:w="4821" w:type="dxa"/>
            <w:noWrap w:val="0"/>
            <w:vAlign w:val="center"/>
          </w:tcPr>
          <w:p w14:paraId="4D86B1B1">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24"/>
                <w:szCs w:val="24"/>
                <w:lang w:eastAsia="zh-CN"/>
              </w:rPr>
            </w:pPr>
            <w:r>
              <w:rPr>
                <w:rStyle w:val="11"/>
                <w:rFonts w:hint="default" w:ascii="Times New Roman" w:hAnsi="Times New Roman" w:cs="Times New Roman"/>
                <w:color w:val="000000"/>
                <w:sz w:val="24"/>
                <w:szCs w:val="24"/>
              </w:rPr>
              <w:t>有匹配资金</w:t>
            </w:r>
            <w:r>
              <w:rPr>
                <w:rStyle w:val="11"/>
                <w:rFonts w:hint="eastAsia" w:ascii="Times New Roman" w:hAnsi="Times New Roman" w:cs="Times New Roman"/>
                <w:color w:val="000000"/>
                <w:sz w:val="24"/>
                <w:szCs w:val="24"/>
                <w:lang w:eastAsia="zh-CN"/>
              </w:rPr>
              <w:t>要求</w:t>
            </w:r>
            <w:r>
              <w:rPr>
                <w:rStyle w:val="11"/>
                <w:rFonts w:hint="default" w:ascii="Times New Roman" w:hAnsi="Times New Roman" w:cs="Times New Roman"/>
                <w:color w:val="000000"/>
                <w:sz w:val="24"/>
                <w:szCs w:val="24"/>
              </w:rPr>
              <w:t>的项目须提供</w:t>
            </w:r>
            <w:r>
              <w:rPr>
                <w:rStyle w:val="11"/>
                <w:rFonts w:hint="default" w:ascii="Times New Roman" w:hAnsi="Times New Roman" w:cs="Times New Roman"/>
                <w:color w:val="000000"/>
                <w:sz w:val="24"/>
                <w:szCs w:val="24"/>
                <w:lang w:eastAsia="zh-CN"/>
              </w:rPr>
              <w:t>。</w:t>
            </w:r>
            <w:r>
              <w:rPr>
                <w:rStyle w:val="11"/>
                <w:rFonts w:hint="eastAsia" w:ascii="Times New Roman" w:hAnsi="Times New Roman" w:cs="Times New Roman"/>
                <w:b/>
                <w:bCs/>
                <w:color w:val="auto"/>
                <w:sz w:val="24"/>
                <w:szCs w:val="24"/>
                <w:lang w:eastAsia="zh-CN"/>
              </w:rPr>
              <w:t>承诺书应当明确，如财政资助资金少于申请资金，申报单位同意用自筹资金补齐项目总投资。</w:t>
            </w:r>
          </w:p>
        </w:tc>
      </w:tr>
      <w:tr w14:paraId="7AB5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1BA6D90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4</w:t>
            </w:r>
          </w:p>
        </w:tc>
        <w:tc>
          <w:tcPr>
            <w:tcW w:w="2914" w:type="dxa"/>
            <w:noWrap w:val="0"/>
            <w:vAlign w:val="center"/>
          </w:tcPr>
          <w:p w14:paraId="7D240C4F">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eastAsia" w:ascii="Times New Roman" w:hAnsi="Times New Roman" w:eastAsia="仿宋_GB2312" w:cs="Times New Roman"/>
                <w:color w:val="000000"/>
                <w:sz w:val="24"/>
                <w:szCs w:val="24"/>
                <w:lang w:eastAsia="zh-CN"/>
              </w:rPr>
            </w:pPr>
            <w:r>
              <w:rPr>
                <w:rStyle w:val="11"/>
                <w:rFonts w:hint="eastAsia" w:ascii="Times New Roman" w:hAnsi="Times New Roman" w:cs="Times New Roman"/>
                <w:color w:val="000000"/>
                <w:sz w:val="24"/>
                <w:szCs w:val="24"/>
                <w:lang w:eastAsia="zh-CN"/>
              </w:rPr>
              <w:t>单位财务报表（或审计报告）</w:t>
            </w:r>
          </w:p>
        </w:tc>
        <w:tc>
          <w:tcPr>
            <w:tcW w:w="4821" w:type="dxa"/>
            <w:noWrap w:val="0"/>
            <w:vAlign w:val="center"/>
          </w:tcPr>
          <w:p w14:paraId="30E28C79">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eastAsia" w:ascii="Times New Roman" w:hAnsi="Times New Roman" w:eastAsia="仿宋_GB2312" w:cs="Times New Roman"/>
                <w:color w:val="000000"/>
                <w:sz w:val="24"/>
                <w:szCs w:val="24"/>
                <w:lang w:eastAsia="zh-CN"/>
              </w:rPr>
            </w:pPr>
            <w:r>
              <w:rPr>
                <w:rStyle w:val="11"/>
                <w:rFonts w:hint="eastAsia" w:ascii="Times New Roman" w:hAnsi="Times New Roman" w:cs="Times New Roman"/>
                <w:color w:val="000000"/>
                <w:sz w:val="24"/>
                <w:szCs w:val="24"/>
                <w:lang w:eastAsia="zh-CN"/>
              </w:rPr>
              <w:t>根据指南具体要求，企业须提供。</w:t>
            </w:r>
          </w:p>
        </w:tc>
      </w:tr>
      <w:tr w14:paraId="158E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63E966D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5</w:t>
            </w:r>
          </w:p>
        </w:tc>
        <w:tc>
          <w:tcPr>
            <w:tcW w:w="2914" w:type="dxa"/>
            <w:noWrap w:val="0"/>
            <w:vAlign w:val="center"/>
          </w:tcPr>
          <w:p w14:paraId="19C0A2DC">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与国内或国外境外合作研发与产业化的证明材料</w:t>
            </w:r>
          </w:p>
        </w:tc>
        <w:tc>
          <w:tcPr>
            <w:tcW w:w="4821" w:type="dxa"/>
            <w:noWrap w:val="0"/>
            <w:vAlign w:val="center"/>
          </w:tcPr>
          <w:p w14:paraId="4D19C375">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属于重大科技成果引进与产业化示范的项目须提供。</w:t>
            </w:r>
          </w:p>
        </w:tc>
      </w:tr>
      <w:tr w14:paraId="5671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18CFB78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6</w:t>
            </w:r>
          </w:p>
        </w:tc>
        <w:tc>
          <w:tcPr>
            <w:tcW w:w="2914" w:type="dxa"/>
            <w:noWrap w:val="0"/>
            <w:vAlign w:val="center"/>
          </w:tcPr>
          <w:p w14:paraId="28AC4104">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审批文件或许可证书</w:t>
            </w:r>
          </w:p>
        </w:tc>
        <w:tc>
          <w:tcPr>
            <w:tcW w:w="4821" w:type="dxa"/>
            <w:noWrap w:val="0"/>
            <w:vAlign w:val="center"/>
          </w:tcPr>
          <w:p w14:paraId="671E2272">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涉及行政许可的项目须提供。例如：新药证书、通讯电力入网证、生物新品种登记证、农药登记证、特殊产品生产许可证等。</w:t>
            </w:r>
          </w:p>
        </w:tc>
      </w:tr>
      <w:tr w14:paraId="66F2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2649B31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7</w:t>
            </w:r>
          </w:p>
        </w:tc>
        <w:tc>
          <w:tcPr>
            <w:tcW w:w="2914" w:type="dxa"/>
            <w:noWrap w:val="0"/>
            <w:vAlign w:val="center"/>
          </w:tcPr>
          <w:p w14:paraId="4AE5B9D4">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专利证书</w:t>
            </w:r>
          </w:p>
        </w:tc>
        <w:tc>
          <w:tcPr>
            <w:tcW w:w="4821" w:type="dxa"/>
            <w:noWrap w:val="0"/>
            <w:vAlign w:val="center"/>
          </w:tcPr>
          <w:p w14:paraId="32133360">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拥有专利权的项目须提供。</w:t>
            </w:r>
          </w:p>
        </w:tc>
      </w:tr>
      <w:tr w14:paraId="273D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17EA0D1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8</w:t>
            </w:r>
          </w:p>
        </w:tc>
        <w:tc>
          <w:tcPr>
            <w:tcW w:w="2914" w:type="dxa"/>
            <w:noWrap w:val="0"/>
            <w:vAlign w:val="center"/>
          </w:tcPr>
          <w:p w14:paraId="2B7C7762">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技术转让合同、技术合作合同或协议</w:t>
            </w:r>
          </w:p>
        </w:tc>
        <w:tc>
          <w:tcPr>
            <w:tcW w:w="4821" w:type="dxa"/>
            <w:noWrap w:val="0"/>
            <w:vAlign w:val="center"/>
          </w:tcPr>
          <w:p w14:paraId="072D3327">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涉及技术转让、技术合作的项目须提供。</w:t>
            </w:r>
          </w:p>
        </w:tc>
      </w:tr>
      <w:tr w14:paraId="31B3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13686BF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9</w:t>
            </w:r>
          </w:p>
        </w:tc>
        <w:tc>
          <w:tcPr>
            <w:tcW w:w="2914" w:type="dxa"/>
            <w:noWrap w:val="0"/>
            <w:vAlign w:val="center"/>
          </w:tcPr>
          <w:p w14:paraId="75530CAD">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知识产权变更协议</w:t>
            </w:r>
          </w:p>
        </w:tc>
        <w:tc>
          <w:tcPr>
            <w:tcW w:w="4821" w:type="dxa"/>
            <w:noWrap w:val="0"/>
            <w:vAlign w:val="center"/>
          </w:tcPr>
          <w:p w14:paraId="14B9DE6C">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涉及知识产权变更的项目须提供。</w:t>
            </w:r>
          </w:p>
        </w:tc>
      </w:tr>
      <w:tr w14:paraId="6E02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3DF057E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rPr>
              <w:t>1</w:t>
            </w:r>
            <w:r>
              <w:rPr>
                <w:rFonts w:hint="default" w:ascii="Times New Roman" w:hAnsi="Times New Roman" w:cs="Times New Roman"/>
                <w:color w:val="000000"/>
                <w:sz w:val="24"/>
                <w:szCs w:val="24"/>
                <w:lang w:val="en-US" w:eastAsia="zh-CN"/>
              </w:rPr>
              <w:t>0</w:t>
            </w:r>
          </w:p>
        </w:tc>
        <w:tc>
          <w:tcPr>
            <w:tcW w:w="2914" w:type="dxa"/>
            <w:noWrap w:val="0"/>
            <w:vAlign w:val="center"/>
          </w:tcPr>
          <w:p w14:paraId="3858BA87">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eastAsia" w:ascii="Times New Roman" w:hAnsi="Times New Roman" w:cs="Times New Roman"/>
                <w:color w:val="000000"/>
                <w:sz w:val="24"/>
                <w:szCs w:val="24"/>
                <w:lang w:eastAsia="zh-CN"/>
              </w:rPr>
              <w:t>县（市、区）推荐意见</w:t>
            </w:r>
          </w:p>
        </w:tc>
        <w:tc>
          <w:tcPr>
            <w:tcW w:w="4821" w:type="dxa"/>
            <w:noWrap w:val="0"/>
            <w:vAlign w:val="center"/>
          </w:tcPr>
          <w:p w14:paraId="250B821A">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eastAsia" w:ascii="Times New Roman" w:hAnsi="Times New Roman" w:eastAsia="仿宋_GB2312" w:cs="Times New Roman"/>
                <w:color w:val="000000"/>
                <w:sz w:val="24"/>
                <w:szCs w:val="24"/>
                <w:lang w:eastAsia="zh-CN"/>
              </w:rPr>
            </w:pPr>
            <w:r>
              <w:rPr>
                <w:rStyle w:val="11"/>
                <w:rFonts w:hint="eastAsia" w:ascii="Times New Roman" w:hAnsi="Times New Roman" w:cs="Times New Roman"/>
                <w:color w:val="000000"/>
                <w:sz w:val="24"/>
                <w:szCs w:val="24"/>
                <w:lang w:eastAsia="zh-CN"/>
              </w:rPr>
              <w:t>指南明确需要县（市、区）推荐的项目须提供。</w:t>
            </w:r>
          </w:p>
        </w:tc>
      </w:tr>
      <w:tr w14:paraId="163D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63F2840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11</w:t>
            </w:r>
          </w:p>
        </w:tc>
        <w:tc>
          <w:tcPr>
            <w:tcW w:w="2914" w:type="dxa"/>
            <w:noWrap w:val="0"/>
            <w:vAlign w:val="center"/>
          </w:tcPr>
          <w:p w14:paraId="2B54EEEC">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eastAsia" w:ascii="Times New Roman" w:hAnsi="Times New Roman" w:cs="Times New Roman"/>
                <w:color w:val="000000"/>
                <w:sz w:val="24"/>
                <w:szCs w:val="24"/>
                <w:lang w:eastAsia="zh-CN"/>
              </w:rPr>
            </w:pPr>
            <w:r>
              <w:rPr>
                <w:rStyle w:val="11"/>
                <w:rFonts w:hint="eastAsia" w:ascii="Times New Roman" w:hAnsi="Times New Roman" w:cs="Times New Roman"/>
                <w:color w:val="000000"/>
                <w:sz w:val="24"/>
                <w:szCs w:val="24"/>
                <w:lang w:eastAsia="zh-CN"/>
              </w:rPr>
              <w:t>诚信承诺书</w:t>
            </w:r>
          </w:p>
        </w:tc>
        <w:tc>
          <w:tcPr>
            <w:tcW w:w="4821" w:type="dxa"/>
            <w:noWrap w:val="0"/>
            <w:vAlign w:val="center"/>
          </w:tcPr>
          <w:p w14:paraId="55F7DA90">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eastAsia" w:ascii="Times New Roman" w:hAnsi="Times New Roman" w:cs="Times New Roman"/>
                <w:color w:val="000000"/>
                <w:sz w:val="24"/>
                <w:szCs w:val="24"/>
                <w:lang w:eastAsia="zh-CN"/>
              </w:rPr>
            </w:pPr>
            <w:r>
              <w:rPr>
                <w:rStyle w:val="11"/>
                <w:rFonts w:hint="eastAsia" w:ascii="Times New Roman" w:hAnsi="Times New Roman" w:cs="Times New Roman"/>
                <w:color w:val="000000"/>
                <w:sz w:val="24"/>
                <w:szCs w:val="24"/>
                <w:lang w:eastAsia="zh-CN"/>
              </w:rPr>
              <w:t>牵头单位、参与单位均须分别提供</w:t>
            </w:r>
          </w:p>
        </w:tc>
      </w:tr>
      <w:tr w14:paraId="79C9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4FA5A61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eastAsia="zh-CN"/>
              </w:rPr>
            </w:pPr>
            <w:r>
              <w:rPr>
                <w:rFonts w:hint="eastAsia" w:ascii="Times New Roman" w:hAnsi="Times New Roman" w:cs="Times New Roman"/>
                <w:color w:val="000000"/>
                <w:sz w:val="24"/>
                <w:szCs w:val="24"/>
                <w:lang w:val="en-US" w:eastAsia="zh-CN"/>
              </w:rPr>
              <w:t>12</w:t>
            </w:r>
          </w:p>
        </w:tc>
        <w:tc>
          <w:tcPr>
            <w:tcW w:w="2914" w:type="dxa"/>
            <w:noWrap w:val="0"/>
            <w:vAlign w:val="center"/>
          </w:tcPr>
          <w:p w14:paraId="2A823184">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Style w:val="11"/>
                <w:rFonts w:hint="default" w:ascii="Times New Roman" w:hAnsi="Times New Roman" w:cs="Times New Roman"/>
                <w:color w:val="000000"/>
                <w:sz w:val="24"/>
                <w:szCs w:val="24"/>
              </w:rPr>
              <w:t>统一社会信用代码证</w:t>
            </w:r>
            <w:r>
              <w:rPr>
                <w:rStyle w:val="11"/>
                <w:rFonts w:hint="default" w:ascii="Times New Roman" w:hAnsi="Times New Roman" w:cs="Times New Roman"/>
                <w:color w:val="000000"/>
                <w:sz w:val="24"/>
                <w:szCs w:val="24"/>
                <w:lang w:val="en-US" w:eastAsia="zh-CN"/>
              </w:rPr>
              <w:t>书</w:t>
            </w:r>
            <w:r>
              <w:rPr>
                <w:rStyle w:val="11"/>
                <w:rFonts w:hint="default" w:ascii="Times New Roman" w:hAnsi="Times New Roman" w:cs="Times New Roman"/>
                <w:color w:val="000000"/>
                <w:sz w:val="24"/>
                <w:szCs w:val="24"/>
              </w:rPr>
              <w:t>或事业单位法人证</w:t>
            </w:r>
            <w:r>
              <w:rPr>
                <w:rStyle w:val="11"/>
                <w:rFonts w:hint="default" w:ascii="Times New Roman" w:hAnsi="Times New Roman" w:cs="Times New Roman"/>
                <w:color w:val="000000"/>
                <w:sz w:val="24"/>
                <w:szCs w:val="24"/>
                <w:lang w:val="en-US" w:eastAsia="zh-CN"/>
              </w:rPr>
              <w:t>书</w:t>
            </w:r>
            <w:r>
              <w:rPr>
                <w:rStyle w:val="11"/>
                <w:rFonts w:hint="default" w:ascii="Times New Roman" w:hAnsi="Times New Roman" w:cs="Times New Roman"/>
                <w:color w:val="000000"/>
                <w:sz w:val="24"/>
                <w:szCs w:val="24"/>
                <w:lang w:eastAsia="zh-CN"/>
              </w:rPr>
              <w:t>副本</w:t>
            </w:r>
          </w:p>
        </w:tc>
        <w:tc>
          <w:tcPr>
            <w:tcW w:w="4821" w:type="dxa"/>
            <w:noWrap w:val="0"/>
            <w:vAlign w:val="center"/>
          </w:tcPr>
          <w:p w14:paraId="5ACD86B0">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eastAsia" w:ascii="Times New Roman" w:hAnsi="Times New Roman" w:eastAsia="仿宋_GB2312" w:cs="Times New Roman"/>
                <w:color w:val="000000"/>
                <w:sz w:val="24"/>
                <w:szCs w:val="24"/>
                <w:lang w:eastAsia="zh-CN"/>
              </w:rPr>
            </w:pPr>
            <w:r>
              <w:rPr>
                <w:rStyle w:val="11"/>
                <w:rFonts w:hint="eastAsia" w:ascii="Times New Roman" w:hAnsi="Times New Roman" w:cs="Times New Roman"/>
                <w:color w:val="000000"/>
                <w:sz w:val="24"/>
                <w:szCs w:val="24"/>
                <w:lang w:eastAsia="zh-CN"/>
              </w:rPr>
              <w:t>单位注册（或信息更新）时上传</w:t>
            </w:r>
          </w:p>
        </w:tc>
      </w:tr>
      <w:tr w14:paraId="7EDE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66C3F51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eastAsia="zh-CN"/>
              </w:rPr>
            </w:pPr>
            <w:r>
              <w:rPr>
                <w:rFonts w:hint="eastAsia" w:ascii="Times New Roman" w:hAnsi="Times New Roman" w:cs="Times New Roman"/>
                <w:color w:val="000000"/>
                <w:sz w:val="24"/>
                <w:szCs w:val="24"/>
                <w:lang w:val="en-US" w:eastAsia="zh-CN"/>
              </w:rPr>
              <w:t>13</w:t>
            </w:r>
          </w:p>
        </w:tc>
        <w:tc>
          <w:tcPr>
            <w:tcW w:w="2914" w:type="dxa"/>
            <w:noWrap w:val="0"/>
            <w:vAlign w:val="center"/>
          </w:tcPr>
          <w:p w14:paraId="7BCCE809">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eastAsia="zh-CN"/>
              </w:rPr>
              <w:t>项目</w:t>
            </w:r>
            <w:r>
              <w:rPr>
                <w:rFonts w:hint="default" w:ascii="Times New Roman" w:hAnsi="Times New Roman" w:cs="Times New Roman"/>
                <w:color w:val="000000"/>
                <w:kern w:val="0"/>
                <w:sz w:val="24"/>
                <w:szCs w:val="24"/>
              </w:rPr>
              <w:t>负责人身份证、职称证书或博士学位证书</w:t>
            </w:r>
          </w:p>
        </w:tc>
        <w:tc>
          <w:tcPr>
            <w:tcW w:w="4821" w:type="dxa"/>
            <w:noWrap w:val="0"/>
            <w:vAlign w:val="center"/>
          </w:tcPr>
          <w:p w14:paraId="1FD901F8">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eastAsia="zh-CN"/>
              </w:rPr>
              <w:t>项目</w:t>
            </w:r>
            <w:r>
              <w:rPr>
                <w:rFonts w:hint="default" w:ascii="Times New Roman" w:hAnsi="Times New Roman" w:cs="Times New Roman"/>
                <w:color w:val="000000"/>
                <w:kern w:val="0"/>
                <w:sz w:val="24"/>
                <w:szCs w:val="24"/>
              </w:rPr>
              <w:t>负责人</w:t>
            </w:r>
            <w:r>
              <w:rPr>
                <w:rStyle w:val="11"/>
                <w:rFonts w:hint="eastAsia" w:ascii="Times New Roman" w:hAnsi="Times New Roman" w:cs="Times New Roman"/>
                <w:color w:val="000000"/>
                <w:sz w:val="24"/>
                <w:szCs w:val="24"/>
                <w:lang w:eastAsia="zh-CN"/>
              </w:rPr>
              <w:t>注册（或信息更新）时上传</w:t>
            </w:r>
          </w:p>
        </w:tc>
      </w:tr>
      <w:tr w14:paraId="6C75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18" w:type="dxa"/>
            <w:noWrap w:val="0"/>
            <w:vAlign w:val="center"/>
          </w:tcPr>
          <w:p w14:paraId="736CF25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24"/>
                <w:szCs w:val="24"/>
                <w:lang w:val="en-US" w:eastAsia="zh-CN"/>
              </w:rPr>
            </w:pPr>
            <w:r>
              <w:rPr>
                <w:rFonts w:hint="eastAsia" w:ascii="Times New Roman" w:hAnsi="Times New Roman" w:cs="Times New Roman"/>
                <w:color w:val="000000"/>
                <w:sz w:val="24"/>
                <w:szCs w:val="24"/>
                <w:lang w:val="en-US" w:eastAsia="zh-CN"/>
              </w:rPr>
              <w:t>14</w:t>
            </w:r>
          </w:p>
        </w:tc>
        <w:tc>
          <w:tcPr>
            <w:tcW w:w="2914" w:type="dxa"/>
            <w:noWrap w:val="0"/>
            <w:vAlign w:val="center"/>
          </w:tcPr>
          <w:p w14:paraId="191434AC">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Fonts w:hint="default" w:ascii="Times New Roman" w:hAnsi="Times New Roman" w:eastAsia="仿宋_GB2312" w:cs="Times New Roman"/>
                <w:color w:val="000000"/>
                <w:kern w:val="0"/>
                <w:sz w:val="24"/>
                <w:szCs w:val="24"/>
                <w:lang w:eastAsia="zh-CN"/>
              </w:rPr>
            </w:pPr>
            <w:r>
              <w:rPr>
                <w:rFonts w:hint="default" w:ascii="Times New Roman" w:hAnsi="Times New Roman" w:cs="Times New Roman"/>
                <w:color w:val="000000"/>
                <w:kern w:val="0"/>
                <w:sz w:val="24"/>
                <w:szCs w:val="24"/>
                <w:lang w:eastAsia="zh-CN"/>
              </w:rPr>
              <w:t>其他</w:t>
            </w:r>
          </w:p>
        </w:tc>
        <w:tc>
          <w:tcPr>
            <w:tcW w:w="4821" w:type="dxa"/>
            <w:noWrap w:val="0"/>
            <w:vAlign w:val="center"/>
          </w:tcPr>
          <w:p w14:paraId="4E5EDA13">
            <w:pPr>
              <w:keepNext w:val="0"/>
              <w:keepLines w:val="0"/>
              <w:pageBreakBefore w:val="0"/>
              <w:widowControl w:val="0"/>
              <w:kinsoku/>
              <w:wordWrap/>
              <w:overflowPunct/>
              <w:topLinePunct w:val="0"/>
              <w:autoSpaceDE/>
              <w:autoSpaceDN/>
              <w:bidi w:val="0"/>
              <w:adjustRightInd/>
              <w:snapToGrid/>
              <w:spacing w:line="350" w:lineRule="exact"/>
              <w:ind w:left="0" w:leftChars="0" w:right="0" w:rightChars="0" w:firstLine="0" w:firstLineChars="0"/>
              <w:jc w:val="both"/>
              <w:textAlignment w:val="auto"/>
              <w:outlineLvl w:val="9"/>
              <w:rPr>
                <w:rStyle w:val="11"/>
                <w:rFonts w:hint="default" w:ascii="Times New Roman" w:hAnsi="Times New Roman" w:eastAsia="仿宋_GB2312" w:cs="Times New Roman"/>
                <w:color w:val="000000"/>
                <w:sz w:val="24"/>
                <w:szCs w:val="24"/>
                <w:lang w:eastAsia="zh-CN"/>
              </w:rPr>
            </w:pPr>
            <w:r>
              <w:rPr>
                <w:rStyle w:val="11"/>
                <w:rFonts w:hint="eastAsia" w:ascii="Times New Roman" w:hAnsi="Times New Roman" w:cs="Times New Roman"/>
                <w:color w:val="000000"/>
                <w:sz w:val="24"/>
                <w:szCs w:val="24"/>
                <w:lang w:eastAsia="zh-CN"/>
              </w:rPr>
              <w:t>申报</w:t>
            </w:r>
            <w:r>
              <w:rPr>
                <w:rStyle w:val="11"/>
                <w:rFonts w:hint="default" w:ascii="Times New Roman" w:hAnsi="Times New Roman" w:cs="Times New Roman"/>
                <w:color w:val="000000"/>
                <w:sz w:val="24"/>
                <w:szCs w:val="24"/>
                <w:lang w:eastAsia="zh-CN"/>
              </w:rPr>
              <w:t>具体项目</w:t>
            </w:r>
            <w:r>
              <w:rPr>
                <w:rStyle w:val="11"/>
                <w:rFonts w:hint="eastAsia" w:ascii="Times New Roman" w:hAnsi="Times New Roman" w:cs="Times New Roman"/>
                <w:color w:val="000000"/>
                <w:sz w:val="24"/>
                <w:szCs w:val="24"/>
                <w:lang w:eastAsia="zh-CN"/>
              </w:rPr>
              <w:t>应当</w:t>
            </w:r>
            <w:r>
              <w:rPr>
                <w:rStyle w:val="11"/>
                <w:rFonts w:hint="default" w:ascii="Times New Roman" w:hAnsi="Times New Roman" w:cs="Times New Roman"/>
                <w:color w:val="000000"/>
                <w:sz w:val="24"/>
                <w:szCs w:val="24"/>
                <w:lang w:eastAsia="zh-CN"/>
              </w:rPr>
              <w:t>提供的</w:t>
            </w:r>
            <w:r>
              <w:rPr>
                <w:rStyle w:val="11"/>
                <w:rFonts w:hint="eastAsia" w:ascii="Times New Roman" w:hAnsi="Times New Roman" w:cs="Times New Roman"/>
                <w:color w:val="000000"/>
                <w:sz w:val="24"/>
                <w:szCs w:val="24"/>
                <w:lang w:eastAsia="zh-CN"/>
              </w:rPr>
              <w:t>证明</w:t>
            </w:r>
            <w:r>
              <w:rPr>
                <w:rStyle w:val="11"/>
                <w:rFonts w:hint="default" w:ascii="Times New Roman" w:hAnsi="Times New Roman" w:cs="Times New Roman"/>
                <w:color w:val="000000"/>
                <w:sz w:val="24"/>
                <w:szCs w:val="24"/>
                <w:lang w:eastAsia="zh-CN"/>
              </w:rPr>
              <w:t>材料</w:t>
            </w:r>
            <w:r>
              <w:rPr>
                <w:rStyle w:val="11"/>
                <w:rFonts w:hint="eastAsia" w:ascii="Times New Roman" w:hAnsi="Times New Roman" w:cs="Times New Roman"/>
                <w:color w:val="000000"/>
                <w:sz w:val="24"/>
                <w:szCs w:val="24"/>
                <w:lang w:eastAsia="zh-CN"/>
              </w:rPr>
              <w:t>，包括但不限于高新技术企业、广西瞪羚企业、科技创新平台、创新人才称号、“百名博士进百企”、乡村科技特派员，以及成果</w:t>
            </w:r>
            <w:r>
              <w:rPr>
                <w:rStyle w:val="11"/>
                <w:rFonts w:hint="eastAsia" w:ascii="Times New Roman" w:hAnsi="Times New Roman" w:cs="Times New Roman"/>
                <w:color w:val="000000"/>
                <w:sz w:val="24"/>
                <w:szCs w:val="24"/>
                <w:lang w:val="en-US" w:eastAsia="zh-CN"/>
              </w:rPr>
              <w:t>持有及经济效益、</w:t>
            </w:r>
            <w:r>
              <w:rPr>
                <w:rStyle w:val="11"/>
                <w:rFonts w:hint="eastAsia" w:ascii="Times New Roman" w:hAnsi="Times New Roman" w:cs="Times New Roman"/>
                <w:color w:val="000000"/>
                <w:sz w:val="24"/>
                <w:szCs w:val="24"/>
                <w:lang w:eastAsia="zh-CN"/>
              </w:rPr>
              <w:t>相关服务协议、创新业绩等相关证明材料等。</w:t>
            </w:r>
          </w:p>
        </w:tc>
      </w:tr>
    </w:tbl>
    <w:p w14:paraId="1E8A66AB">
      <w:pPr>
        <w:keepNext w:val="0"/>
        <w:keepLines w:val="0"/>
        <w:pageBreakBefore w:val="0"/>
        <w:numPr>
          <w:ilvl w:val="0"/>
          <w:numId w:val="2"/>
        </w:numPr>
        <w:shd w:val="solid" w:color="FFFFFF" w:fill="auto"/>
        <w:kinsoku/>
        <w:wordWrap/>
        <w:topLinePunct w:val="0"/>
        <w:autoSpaceDN w:val="0"/>
        <w:bidi w:val="0"/>
        <w:adjustRightInd/>
        <w:snapToGrid/>
        <w:spacing w:line="586" w:lineRule="exact"/>
        <w:ind w:left="0" w:leftChars="0" w:right="0" w:rightChars="0" w:firstLine="646" w:firstLineChars="200"/>
        <w:textAlignment w:val="auto"/>
        <w:outlineLvl w:val="9"/>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特别提醒</w:t>
      </w:r>
    </w:p>
    <w:p w14:paraId="7F99D0EF">
      <w:pPr>
        <w:keepNext w:val="0"/>
        <w:keepLines w:val="0"/>
        <w:pageBreakBefore w:val="0"/>
        <w:numPr>
          <w:ilvl w:val="0"/>
          <w:numId w:val="0"/>
        </w:numPr>
        <w:shd w:val="solid" w:color="FFFFFF" w:fill="auto"/>
        <w:kinsoku/>
        <w:wordWrap/>
        <w:topLinePunct w:val="0"/>
        <w:autoSpaceDN w:val="0"/>
        <w:bidi w:val="0"/>
        <w:adjustRightInd/>
        <w:snapToGrid/>
        <w:spacing w:line="586" w:lineRule="exact"/>
        <w:ind w:left="0" w:leftChars="0" w:right="0" w:rightChars="0" w:firstLine="646" w:firstLineChars="200"/>
        <w:textAlignment w:val="auto"/>
        <w:outlineLvl w:val="9"/>
        <w:rPr>
          <w:rFonts w:hint="eastAsia" w:ascii="Times New Roman" w:hAnsi="Times New Roman" w:cs="Times New Roman"/>
          <w:b/>
          <w:bCs/>
          <w:color w:val="000000"/>
          <w:spacing w:val="0"/>
          <w:sz w:val="32"/>
          <w:szCs w:val="32"/>
          <w:shd w:val="clear" w:color="auto" w:fill="FFFFFF"/>
          <w:lang w:val="en-US" w:eastAsia="zh-CN"/>
        </w:rPr>
      </w:pPr>
      <w:r>
        <w:rPr>
          <w:rFonts w:hint="eastAsia" w:ascii="Times New Roman" w:hAnsi="Times New Roman" w:cs="Times New Roman"/>
          <w:b/>
          <w:bCs/>
          <w:color w:val="000000"/>
          <w:spacing w:val="0"/>
          <w:sz w:val="32"/>
          <w:szCs w:val="32"/>
          <w:shd w:val="clear" w:color="auto" w:fill="FFFFFF"/>
          <w:lang w:eastAsia="zh-CN"/>
        </w:rPr>
        <w:t>市科技局从未委托任何机构或个人代理科技项目申报工作，严禁通过中介机构违规参与申报获取项目等工作，请各单位审慎甄别，切勿轻信，以免上当受骗。对科技活动违规行为，可向市科技局举报、投诉和反映</w:t>
      </w:r>
      <w:r>
        <w:rPr>
          <w:rFonts w:hint="eastAsia" w:ascii="Times New Roman" w:hAnsi="Times New Roman" w:cs="Times New Roman"/>
          <w:b/>
          <w:bCs/>
          <w:color w:val="000000"/>
          <w:spacing w:val="0"/>
          <w:sz w:val="32"/>
          <w:szCs w:val="32"/>
          <w:shd w:val="clear" w:color="auto" w:fill="FFFFFF"/>
          <w:lang w:val="en-US" w:eastAsia="zh-CN"/>
        </w:rPr>
        <w:t>。</w:t>
      </w:r>
    </w:p>
    <w:p w14:paraId="7235550D">
      <w:pPr>
        <w:keepNext w:val="0"/>
        <w:keepLines w:val="0"/>
        <w:pageBreakBefore w:val="0"/>
        <w:numPr>
          <w:ilvl w:val="0"/>
          <w:numId w:val="0"/>
        </w:numPr>
        <w:shd w:val="solid" w:color="FFFFFF" w:fill="auto"/>
        <w:kinsoku/>
        <w:wordWrap/>
        <w:topLinePunct w:val="0"/>
        <w:autoSpaceDN w:val="0"/>
        <w:bidi w:val="0"/>
        <w:adjustRightInd/>
        <w:snapToGrid/>
        <w:spacing w:line="586" w:lineRule="exact"/>
        <w:ind w:left="0" w:leftChars="0" w:right="0" w:rightChars="0" w:firstLine="646" w:firstLineChars="200"/>
        <w:textAlignment w:val="auto"/>
        <w:outlineLvl w:val="9"/>
        <w:rPr>
          <w:rFonts w:hint="eastAsia" w:ascii="Times New Roman" w:hAnsi="Times New Roman" w:cs="Times New Roman"/>
          <w:color w:val="000000"/>
          <w:spacing w:val="0"/>
          <w:sz w:val="32"/>
          <w:szCs w:val="32"/>
          <w:shd w:val="clear" w:color="auto" w:fill="FFFFFF"/>
          <w:lang w:eastAsia="zh-CN"/>
        </w:rPr>
      </w:pPr>
      <w:r>
        <w:rPr>
          <w:rFonts w:hint="eastAsia" w:ascii="Times New Roman" w:hAnsi="Times New Roman" w:cs="Times New Roman"/>
          <w:color w:val="000000"/>
          <w:spacing w:val="0"/>
          <w:sz w:val="32"/>
          <w:szCs w:val="32"/>
          <w:shd w:val="clear" w:color="auto" w:fill="FFFFFF"/>
          <w:lang w:eastAsia="zh-CN"/>
        </w:rPr>
        <w:t>电话：0773-</w:t>
      </w:r>
      <w:r>
        <w:rPr>
          <w:rFonts w:hint="default" w:ascii="Times New Roman" w:hAnsi="Times New Roman" w:cs="Times New Roman"/>
          <w:color w:val="auto"/>
          <w:spacing w:val="0"/>
          <w:sz w:val="32"/>
          <w:szCs w:val="32"/>
          <w:shd w:val="clear" w:color="auto" w:fill="FFFFFF"/>
        </w:rPr>
        <w:t>2827872</w:t>
      </w:r>
    </w:p>
    <w:p w14:paraId="3F303044">
      <w:pPr>
        <w:keepNext w:val="0"/>
        <w:keepLines w:val="0"/>
        <w:pageBreakBefore w:val="0"/>
        <w:numPr>
          <w:ilvl w:val="0"/>
          <w:numId w:val="0"/>
        </w:numPr>
        <w:shd w:val="solid" w:color="FFFFFF" w:fill="auto"/>
        <w:kinsoku/>
        <w:wordWrap/>
        <w:topLinePunct w:val="0"/>
        <w:autoSpaceDN w:val="0"/>
        <w:bidi w:val="0"/>
        <w:adjustRightInd/>
        <w:snapToGrid/>
        <w:spacing w:line="586" w:lineRule="exact"/>
        <w:ind w:left="0" w:leftChars="0" w:right="0" w:rightChars="0" w:firstLine="646" w:firstLineChars="200"/>
        <w:textAlignment w:val="auto"/>
        <w:outlineLvl w:val="9"/>
        <w:rPr>
          <w:rFonts w:hint="eastAsia" w:ascii="Times New Roman" w:hAnsi="Times New Roman" w:cs="Times New Roman"/>
          <w:color w:val="000000"/>
          <w:spacing w:val="0"/>
          <w:sz w:val="32"/>
          <w:szCs w:val="32"/>
          <w:shd w:val="clear" w:color="auto" w:fill="FFFFFF"/>
          <w:lang w:eastAsia="zh-CN"/>
        </w:rPr>
      </w:pPr>
      <w:r>
        <w:rPr>
          <w:rFonts w:hint="eastAsia" w:ascii="Times New Roman" w:hAnsi="Times New Roman" w:cs="Times New Roman"/>
          <w:color w:val="000000"/>
          <w:spacing w:val="0"/>
          <w:sz w:val="32"/>
          <w:szCs w:val="32"/>
          <w:shd w:val="clear" w:color="auto" w:fill="FFFFFF"/>
          <w:lang w:eastAsia="zh-CN"/>
        </w:rPr>
        <w:t>邮箱：nyk07732827872@163.com</w:t>
      </w:r>
    </w:p>
    <w:p w14:paraId="2E8A9148">
      <w:pPr>
        <w:keepNext w:val="0"/>
        <w:keepLines w:val="0"/>
        <w:pageBreakBefore w:val="0"/>
        <w:numPr>
          <w:ilvl w:val="0"/>
          <w:numId w:val="0"/>
        </w:numPr>
        <w:shd w:val="solid" w:color="FFFFFF" w:fill="auto"/>
        <w:kinsoku/>
        <w:wordWrap/>
        <w:topLinePunct w:val="0"/>
        <w:autoSpaceDN w:val="0"/>
        <w:bidi w:val="0"/>
        <w:adjustRightInd/>
        <w:snapToGrid/>
        <w:spacing w:line="586" w:lineRule="exact"/>
        <w:ind w:left="0" w:leftChars="0" w:right="0" w:rightChars="0" w:firstLine="646" w:firstLineChars="200"/>
        <w:textAlignment w:val="auto"/>
        <w:outlineLvl w:val="9"/>
        <w:rPr>
          <w:rFonts w:hint="eastAsia" w:ascii="Times New Roman" w:hAnsi="Times New Roman" w:eastAsia="黑体" w:cs="Times New Roman"/>
          <w:color w:val="000000"/>
          <w:sz w:val="32"/>
          <w:szCs w:val="32"/>
          <w:lang w:val="en-US" w:eastAsia="zh-CN"/>
        </w:rPr>
      </w:pPr>
      <w:r>
        <w:rPr>
          <w:rFonts w:hint="eastAsia" w:ascii="Times New Roman" w:hAnsi="Times New Roman" w:cs="Times New Roman"/>
          <w:color w:val="000000"/>
          <w:spacing w:val="0"/>
          <w:sz w:val="32"/>
          <w:szCs w:val="32"/>
          <w:shd w:val="clear" w:color="auto" w:fill="FFFFFF"/>
          <w:lang w:eastAsia="zh-CN"/>
        </w:rPr>
        <w:t>地址：桂林市临桂区青莲路投资发展大厦北楼</w:t>
      </w:r>
      <w:r>
        <w:rPr>
          <w:rFonts w:hint="eastAsia" w:ascii="Times New Roman" w:hAnsi="Times New Roman" w:cs="Times New Roman"/>
          <w:color w:val="000000"/>
          <w:spacing w:val="0"/>
          <w:sz w:val="32"/>
          <w:szCs w:val="32"/>
          <w:shd w:val="clear" w:color="auto" w:fill="FFFFFF"/>
          <w:lang w:val="en-US" w:eastAsia="zh-CN"/>
        </w:rPr>
        <w:t>200</w:t>
      </w:r>
      <w:r>
        <w:rPr>
          <w:rFonts w:hint="eastAsia" w:cs="Times New Roman"/>
          <w:color w:val="000000"/>
          <w:spacing w:val="0"/>
          <w:sz w:val="32"/>
          <w:szCs w:val="32"/>
          <w:shd w:val="clear" w:color="auto" w:fill="FFFFFF"/>
          <w:lang w:val="en-US" w:eastAsia="zh-CN"/>
        </w:rPr>
        <w:t>9</w:t>
      </w:r>
      <w:r>
        <w:rPr>
          <w:rFonts w:hint="eastAsia" w:ascii="Times New Roman" w:hAnsi="Times New Roman" w:cs="Times New Roman"/>
          <w:color w:val="000000"/>
          <w:spacing w:val="0"/>
          <w:sz w:val="32"/>
          <w:szCs w:val="32"/>
          <w:shd w:val="clear" w:color="auto" w:fill="FFFFFF"/>
          <w:lang w:val="en-US" w:eastAsia="zh-CN"/>
        </w:rPr>
        <w:t xml:space="preserve">室 </w:t>
      </w:r>
    </w:p>
    <w:p w14:paraId="1DFF711E">
      <w:pPr>
        <w:keepNext w:val="0"/>
        <w:keepLines w:val="0"/>
        <w:pageBreakBefore w:val="0"/>
        <w:numPr>
          <w:ilvl w:val="0"/>
          <w:numId w:val="0"/>
        </w:numPr>
        <w:shd w:val="solid" w:color="FFFFFF" w:fill="auto"/>
        <w:kinsoku/>
        <w:wordWrap/>
        <w:topLinePunct w:val="0"/>
        <w:autoSpaceDN w:val="0"/>
        <w:bidi w:val="0"/>
        <w:adjustRightInd/>
        <w:snapToGrid/>
        <w:spacing w:line="586" w:lineRule="exact"/>
        <w:ind w:left="0" w:leftChars="0" w:right="0" w:rightChars="0" w:firstLine="646" w:firstLineChars="200"/>
        <w:textAlignment w:val="auto"/>
        <w:outlineLvl w:val="9"/>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联系</w:t>
      </w:r>
      <w:r>
        <w:rPr>
          <w:rFonts w:hint="eastAsia" w:ascii="Times New Roman" w:hAnsi="Times New Roman" w:eastAsia="黑体" w:cs="Times New Roman"/>
          <w:color w:val="auto"/>
          <w:sz w:val="32"/>
          <w:szCs w:val="32"/>
          <w:lang w:eastAsia="zh-CN"/>
        </w:rPr>
        <w:t>方式</w:t>
      </w:r>
    </w:p>
    <w:p w14:paraId="576D52D8">
      <w:pPr>
        <w:keepNext w:val="0"/>
        <w:keepLines w:val="0"/>
        <w:pageBreakBefore w:val="0"/>
        <w:numPr>
          <w:ilvl w:val="0"/>
          <w:numId w:val="0"/>
        </w:numPr>
        <w:shd w:val="solid" w:color="FFFFFF" w:fill="auto"/>
        <w:kinsoku/>
        <w:wordWrap/>
        <w:topLinePunct w:val="0"/>
        <w:autoSpaceDN w:val="0"/>
        <w:bidi w:val="0"/>
        <w:adjustRightInd/>
        <w:snapToGrid/>
        <w:spacing w:line="586" w:lineRule="exact"/>
        <w:ind w:left="0" w:leftChars="0" w:right="0" w:rightChars="0" w:firstLine="678" w:firstLineChars="210"/>
        <w:textAlignment w:val="auto"/>
        <w:outlineLvl w:val="9"/>
        <w:rPr>
          <w:rFonts w:hint="default" w:ascii="Times New Roman" w:hAnsi="Times New Roman" w:cs="Times New Roman"/>
          <w:color w:val="auto"/>
          <w:spacing w:val="0"/>
          <w:sz w:val="32"/>
          <w:szCs w:val="32"/>
          <w:shd w:val="clear" w:color="auto" w:fill="FFFFFF"/>
        </w:rPr>
      </w:pPr>
      <w:r>
        <w:rPr>
          <w:rFonts w:hint="default" w:ascii="Times New Roman" w:hAnsi="Times New Roman" w:eastAsia="楷体_GB2312" w:cs="Times New Roman"/>
          <w:b/>
          <w:color w:val="auto"/>
          <w:sz w:val="32"/>
          <w:szCs w:val="32"/>
          <w:lang w:val="en-US" w:eastAsia="zh-CN"/>
        </w:rPr>
        <w:t>（一）业务咨询：</w:t>
      </w:r>
    </w:p>
    <w:p w14:paraId="266558EE">
      <w:pPr>
        <w:keepNext w:val="0"/>
        <w:keepLines w:val="0"/>
        <w:pageBreakBefore w:val="0"/>
        <w:shd w:val="solid" w:color="FFFFFF" w:fill="auto"/>
        <w:kinsoku/>
        <w:wordWrap/>
        <w:topLinePunct w:val="0"/>
        <w:autoSpaceDN w:val="0"/>
        <w:bidi w:val="0"/>
        <w:adjustRightInd/>
        <w:snapToGrid/>
        <w:spacing w:line="586" w:lineRule="exact"/>
        <w:ind w:left="0" w:leftChars="0" w:right="0" w:rightChars="0" w:firstLine="678" w:firstLineChars="210"/>
        <w:textAlignment w:val="auto"/>
        <w:outlineLvl w:val="9"/>
        <w:rPr>
          <w:rFonts w:hint="eastAsia" w:ascii="Times New Roman" w:hAnsi="Times New Roman" w:eastAsia="仿宋_GB2312" w:cs="Times New Roman"/>
          <w:color w:val="000000"/>
          <w:spacing w:val="0"/>
          <w:sz w:val="32"/>
          <w:szCs w:val="32"/>
          <w:shd w:val="clear" w:color="auto" w:fill="FFFFFF"/>
          <w:lang w:eastAsia="zh-CN"/>
        </w:rPr>
      </w:pPr>
      <w:r>
        <w:rPr>
          <w:rFonts w:hint="eastAsia" w:ascii="Times New Roman" w:hAnsi="Times New Roman" w:cs="Times New Roman"/>
          <w:color w:val="000000"/>
          <w:spacing w:val="0"/>
          <w:sz w:val="32"/>
          <w:szCs w:val="32"/>
          <w:shd w:val="clear" w:color="auto" w:fill="FFFFFF"/>
          <w:lang w:val="en-US" w:eastAsia="zh-CN"/>
        </w:rPr>
        <w:t>1.</w:t>
      </w:r>
      <w:r>
        <w:rPr>
          <w:rFonts w:hint="eastAsia" w:ascii="Times New Roman" w:hAnsi="Times New Roman" w:cs="Times New Roman"/>
          <w:color w:val="000000"/>
          <w:spacing w:val="0"/>
          <w:sz w:val="32"/>
          <w:szCs w:val="32"/>
          <w:shd w:val="clear" w:color="auto" w:fill="FFFFFF"/>
          <w:lang w:eastAsia="zh-CN"/>
        </w:rPr>
        <w:t>如对申报须知有疑问，请与战略规划与资源统筹科联系</w:t>
      </w:r>
      <w:r>
        <w:rPr>
          <w:rFonts w:hint="eastAsia" w:cs="Times New Roman"/>
          <w:color w:val="000000"/>
          <w:spacing w:val="0"/>
          <w:sz w:val="32"/>
          <w:szCs w:val="32"/>
          <w:shd w:val="clear" w:color="auto" w:fill="FFFFFF"/>
          <w:lang w:eastAsia="zh-CN"/>
        </w:rPr>
        <w:t>，联系电话</w:t>
      </w:r>
      <w:r>
        <w:rPr>
          <w:rFonts w:hint="eastAsia" w:ascii="Times New Roman" w:hAnsi="Times New Roman" w:cs="Times New Roman"/>
          <w:color w:val="000000"/>
          <w:spacing w:val="0"/>
          <w:sz w:val="32"/>
          <w:szCs w:val="32"/>
          <w:shd w:val="clear" w:color="auto" w:fill="FFFFFF"/>
          <w:lang w:eastAsia="zh-CN"/>
        </w:rPr>
        <w:t>：</w:t>
      </w:r>
      <w:r>
        <w:rPr>
          <w:rFonts w:hint="default" w:ascii="Times New Roman" w:hAnsi="Times New Roman" w:cs="Times New Roman"/>
          <w:color w:val="000000"/>
          <w:spacing w:val="0"/>
          <w:sz w:val="32"/>
          <w:szCs w:val="32"/>
          <w:shd w:val="clear" w:color="auto" w:fill="FFFFFF"/>
          <w:lang w:val="en-US" w:eastAsia="zh-CN"/>
        </w:rPr>
        <w:t>0773-</w:t>
      </w:r>
      <w:r>
        <w:rPr>
          <w:rFonts w:hint="default" w:ascii="Times New Roman" w:hAnsi="Times New Roman" w:cs="Times New Roman"/>
          <w:color w:val="000000"/>
          <w:spacing w:val="0"/>
          <w:sz w:val="32"/>
          <w:szCs w:val="32"/>
          <w:shd w:val="clear" w:color="auto" w:fill="FFFFFF"/>
        </w:rPr>
        <w:t>2855859</w:t>
      </w:r>
      <w:r>
        <w:rPr>
          <w:rFonts w:hint="eastAsia" w:cs="Times New Roman"/>
          <w:color w:val="000000"/>
          <w:spacing w:val="0"/>
          <w:sz w:val="32"/>
          <w:szCs w:val="32"/>
          <w:shd w:val="clear" w:color="auto" w:fill="FFFFFF"/>
          <w:lang w:eastAsia="zh-CN"/>
        </w:rPr>
        <w:t>。</w:t>
      </w:r>
    </w:p>
    <w:p w14:paraId="69311D5D">
      <w:pPr>
        <w:keepNext w:val="0"/>
        <w:keepLines w:val="0"/>
        <w:pageBreakBefore w:val="0"/>
        <w:shd w:val="solid" w:color="FFFFFF" w:fill="auto"/>
        <w:kinsoku/>
        <w:wordWrap/>
        <w:topLinePunct w:val="0"/>
        <w:autoSpaceDN w:val="0"/>
        <w:bidi w:val="0"/>
        <w:adjustRightInd/>
        <w:snapToGrid/>
        <w:spacing w:line="586" w:lineRule="exact"/>
        <w:ind w:left="0" w:leftChars="0" w:right="0" w:rightChars="0" w:firstLine="678" w:firstLineChars="210"/>
        <w:textAlignment w:val="auto"/>
        <w:outlineLvl w:val="9"/>
        <w:rPr>
          <w:rFonts w:hint="eastAsia" w:ascii="Times New Roman" w:hAnsi="Times New Roman" w:eastAsia="仿宋_GB2312" w:cs="Times New Roman"/>
          <w:color w:val="000000"/>
          <w:spacing w:val="0"/>
          <w:sz w:val="32"/>
          <w:szCs w:val="32"/>
          <w:shd w:val="clear" w:color="auto" w:fill="FFFFFF"/>
          <w:lang w:val="en-US" w:eastAsia="zh-CN"/>
        </w:rPr>
      </w:pPr>
      <w:r>
        <w:rPr>
          <w:rFonts w:hint="eastAsia" w:ascii="Times New Roman" w:hAnsi="Times New Roman" w:cs="Times New Roman"/>
          <w:color w:val="000000"/>
          <w:spacing w:val="0"/>
          <w:sz w:val="32"/>
          <w:szCs w:val="32"/>
          <w:shd w:val="clear" w:color="auto" w:fill="FFFFFF"/>
          <w:lang w:val="en-US" w:eastAsia="zh-CN"/>
        </w:rPr>
        <w:t>2.如对申报内容有疑问，请与申报方向具体管理科室联系，联系方式如下：</w:t>
      </w:r>
    </w:p>
    <w:p w14:paraId="7C8C709F">
      <w:pPr>
        <w:keepNext w:val="0"/>
        <w:keepLines w:val="0"/>
        <w:pageBreakBefore w:val="0"/>
        <w:shd w:val="solid" w:color="FFFFFF" w:fill="auto"/>
        <w:kinsoku/>
        <w:wordWrap/>
        <w:topLinePunct w:val="0"/>
        <w:autoSpaceDN w:val="0"/>
        <w:bidi w:val="0"/>
        <w:adjustRightInd/>
        <w:snapToGrid/>
        <w:spacing w:line="586" w:lineRule="exact"/>
        <w:ind w:left="0" w:leftChars="0" w:right="0" w:rightChars="0" w:firstLine="678" w:firstLineChars="210"/>
        <w:textAlignment w:val="auto"/>
        <w:outlineLvl w:val="9"/>
        <w:rPr>
          <w:rFonts w:hint="default" w:ascii="Times New Roman" w:hAnsi="Times New Roman" w:cs="Times New Roman"/>
          <w:color w:val="auto"/>
          <w:spacing w:val="0"/>
          <w:sz w:val="32"/>
          <w:szCs w:val="32"/>
          <w:shd w:val="clear" w:color="auto" w:fill="FFFFFF"/>
        </w:rPr>
      </w:pPr>
      <w:r>
        <w:rPr>
          <w:rFonts w:hint="eastAsia" w:ascii="Times New Roman" w:hAnsi="Times New Roman" w:cs="Times New Roman"/>
          <w:color w:val="000000"/>
          <w:spacing w:val="0"/>
          <w:sz w:val="32"/>
          <w:szCs w:val="32"/>
          <w:shd w:val="clear" w:color="auto" w:fill="FFFFFF"/>
          <w:lang w:eastAsia="zh-CN"/>
        </w:rPr>
        <w:t>战略规划与资源统筹</w:t>
      </w:r>
      <w:r>
        <w:rPr>
          <w:rFonts w:hint="default" w:ascii="Times New Roman" w:hAnsi="Times New Roman" w:cs="Times New Roman"/>
          <w:color w:val="auto"/>
          <w:spacing w:val="0"/>
          <w:sz w:val="32"/>
          <w:szCs w:val="32"/>
          <w:shd w:val="clear" w:color="auto" w:fill="FFFFFF"/>
          <w:lang w:eastAsia="zh-CN"/>
        </w:rPr>
        <w:t>科</w:t>
      </w:r>
      <w:r>
        <w:rPr>
          <w:rFonts w:hint="default" w:ascii="Times New Roman" w:hAnsi="Times New Roman" w:cs="Times New Roman"/>
          <w:color w:val="auto"/>
          <w:spacing w:val="0"/>
          <w:sz w:val="32"/>
          <w:szCs w:val="32"/>
          <w:shd w:val="clear" w:color="auto" w:fill="FFFFFF"/>
        </w:rPr>
        <w:t>：</w:t>
      </w:r>
      <w:r>
        <w:rPr>
          <w:rFonts w:hint="default" w:ascii="Times New Roman" w:hAnsi="Times New Roman" w:cs="Times New Roman"/>
          <w:color w:val="auto"/>
          <w:spacing w:val="0"/>
          <w:sz w:val="32"/>
          <w:szCs w:val="32"/>
          <w:shd w:val="clear" w:color="auto" w:fill="FFFFFF"/>
          <w:lang w:val="en-US" w:eastAsia="zh-CN"/>
        </w:rPr>
        <w:t>0773-</w:t>
      </w:r>
      <w:r>
        <w:rPr>
          <w:rFonts w:hint="default" w:ascii="Times New Roman" w:hAnsi="Times New Roman" w:cs="Times New Roman"/>
          <w:color w:val="auto"/>
          <w:spacing w:val="0"/>
          <w:sz w:val="32"/>
          <w:szCs w:val="32"/>
          <w:shd w:val="clear" w:color="auto" w:fill="FFFFFF"/>
        </w:rPr>
        <w:t xml:space="preserve">2855859    </w:t>
      </w:r>
    </w:p>
    <w:p w14:paraId="7EB7A1C4">
      <w:pPr>
        <w:keepNext w:val="0"/>
        <w:keepLines w:val="0"/>
        <w:pageBreakBefore w:val="0"/>
        <w:shd w:val="solid" w:color="FFFFFF" w:fill="auto"/>
        <w:kinsoku/>
        <w:wordWrap/>
        <w:topLinePunct w:val="0"/>
        <w:autoSpaceDN w:val="0"/>
        <w:bidi w:val="0"/>
        <w:adjustRightInd/>
        <w:snapToGrid/>
        <w:spacing w:line="586" w:lineRule="exact"/>
        <w:ind w:left="0" w:leftChars="0" w:right="0" w:rightChars="0" w:firstLine="678" w:firstLineChars="210"/>
        <w:textAlignment w:val="auto"/>
        <w:outlineLvl w:val="9"/>
        <w:rPr>
          <w:rFonts w:hint="default" w:ascii="Times New Roman" w:hAnsi="Times New Roman" w:cs="Times New Roman"/>
          <w:color w:val="auto"/>
          <w:spacing w:val="0"/>
          <w:sz w:val="32"/>
          <w:szCs w:val="32"/>
          <w:shd w:val="clear" w:color="auto" w:fill="FFFFFF"/>
        </w:rPr>
      </w:pPr>
      <w:r>
        <w:rPr>
          <w:rFonts w:hint="default" w:ascii="Times New Roman" w:hAnsi="Times New Roman" w:cs="Times New Roman"/>
          <w:color w:val="auto"/>
          <w:spacing w:val="0"/>
          <w:sz w:val="32"/>
          <w:szCs w:val="32"/>
          <w:shd w:val="clear" w:color="auto" w:fill="FFFFFF"/>
        </w:rPr>
        <w:t>前沿技术与产业科技</w:t>
      </w:r>
      <w:r>
        <w:rPr>
          <w:rFonts w:hint="eastAsia" w:ascii="Times New Roman" w:hAnsi="Times New Roman" w:cs="Times New Roman"/>
          <w:color w:val="auto"/>
          <w:spacing w:val="0"/>
          <w:sz w:val="32"/>
          <w:szCs w:val="32"/>
          <w:shd w:val="clear" w:color="auto" w:fill="FFFFFF"/>
          <w:lang w:eastAsia="zh-CN"/>
        </w:rPr>
        <w:t>科</w:t>
      </w:r>
      <w:r>
        <w:rPr>
          <w:rFonts w:hint="default" w:ascii="Times New Roman" w:hAnsi="Times New Roman" w:cs="Times New Roman"/>
          <w:color w:val="auto"/>
          <w:spacing w:val="0"/>
          <w:sz w:val="32"/>
          <w:szCs w:val="32"/>
          <w:shd w:val="clear" w:color="auto" w:fill="FFFFFF"/>
        </w:rPr>
        <w:t>：</w:t>
      </w:r>
      <w:r>
        <w:rPr>
          <w:rFonts w:hint="default" w:ascii="Times New Roman" w:hAnsi="Times New Roman" w:cs="Times New Roman"/>
          <w:color w:val="auto"/>
          <w:spacing w:val="0"/>
          <w:sz w:val="32"/>
          <w:szCs w:val="32"/>
          <w:shd w:val="clear" w:color="auto" w:fill="FFFFFF"/>
          <w:lang w:val="en-US" w:eastAsia="zh-CN"/>
        </w:rPr>
        <w:t>0773-</w:t>
      </w:r>
      <w:r>
        <w:rPr>
          <w:rFonts w:hint="default" w:ascii="Times New Roman" w:hAnsi="Times New Roman" w:cs="Times New Roman"/>
          <w:color w:val="auto"/>
          <w:spacing w:val="0"/>
          <w:sz w:val="32"/>
          <w:szCs w:val="32"/>
          <w:shd w:val="clear" w:color="auto" w:fill="FFFFFF"/>
        </w:rPr>
        <w:t xml:space="preserve">2825452 </w:t>
      </w:r>
    </w:p>
    <w:p w14:paraId="7509B77B">
      <w:pPr>
        <w:keepNext w:val="0"/>
        <w:keepLines w:val="0"/>
        <w:pageBreakBefore w:val="0"/>
        <w:shd w:val="solid" w:color="FFFFFF" w:fill="auto"/>
        <w:kinsoku/>
        <w:wordWrap/>
        <w:topLinePunct w:val="0"/>
        <w:autoSpaceDN w:val="0"/>
        <w:bidi w:val="0"/>
        <w:adjustRightInd/>
        <w:snapToGrid/>
        <w:spacing w:line="586" w:lineRule="exact"/>
        <w:ind w:left="0" w:leftChars="0" w:right="0" w:rightChars="0" w:firstLine="678" w:firstLineChars="210"/>
        <w:textAlignment w:val="auto"/>
        <w:outlineLvl w:val="9"/>
        <w:rPr>
          <w:rFonts w:hint="default" w:ascii="Times New Roman" w:hAnsi="Times New Roman" w:cs="Times New Roman"/>
          <w:color w:val="auto"/>
          <w:spacing w:val="0"/>
          <w:sz w:val="32"/>
          <w:szCs w:val="32"/>
          <w:shd w:val="clear" w:color="auto" w:fill="FFFFFF"/>
        </w:rPr>
      </w:pPr>
      <w:r>
        <w:rPr>
          <w:rFonts w:hint="default" w:ascii="Times New Roman" w:hAnsi="Times New Roman" w:cs="Times New Roman"/>
          <w:color w:val="auto"/>
          <w:spacing w:val="0"/>
          <w:sz w:val="32"/>
          <w:szCs w:val="32"/>
          <w:shd w:val="clear" w:color="auto" w:fill="FFFFFF"/>
        </w:rPr>
        <w:t>政策法规与监督评估科：</w:t>
      </w:r>
      <w:r>
        <w:rPr>
          <w:rFonts w:hint="default" w:ascii="Times New Roman" w:hAnsi="Times New Roman" w:cs="Times New Roman"/>
          <w:color w:val="auto"/>
          <w:spacing w:val="0"/>
          <w:sz w:val="32"/>
          <w:szCs w:val="32"/>
          <w:shd w:val="clear" w:color="auto" w:fill="FFFFFF"/>
          <w:lang w:val="en-US" w:eastAsia="zh-CN"/>
        </w:rPr>
        <w:t>0773-</w:t>
      </w:r>
      <w:r>
        <w:rPr>
          <w:rFonts w:hint="default" w:ascii="Times New Roman" w:hAnsi="Times New Roman" w:cs="Times New Roman"/>
          <w:color w:val="auto"/>
          <w:spacing w:val="0"/>
          <w:sz w:val="32"/>
          <w:szCs w:val="32"/>
          <w:shd w:val="clear" w:color="auto" w:fill="FFFFFF"/>
        </w:rPr>
        <w:t xml:space="preserve">2827872  </w:t>
      </w:r>
    </w:p>
    <w:p w14:paraId="007E68B9">
      <w:pPr>
        <w:keepNext w:val="0"/>
        <w:keepLines w:val="0"/>
        <w:pageBreakBefore w:val="0"/>
        <w:shd w:val="solid" w:color="FFFFFF" w:fill="auto"/>
        <w:kinsoku/>
        <w:wordWrap/>
        <w:topLinePunct w:val="0"/>
        <w:autoSpaceDN w:val="0"/>
        <w:bidi w:val="0"/>
        <w:adjustRightInd/>
        <w:snapToGrid/>
        <w:spacing w:line="586" w:lineRule="exact"/>
        <w:ind w:left="0" w:leftChars="0" w:right="0" w:rightChars="0" w:firstLine="678" w:firstLineChars="210"/>
        <w:textAlignment w:val="auto"/>
        <w:outlineLvl w:val="9"/>
        <w:rPr>
          <w:rFonts w:hint="default" w:ascii="Times New Roman" w:hAnsi="Times New Roman" w:cs="Times New Roman"/>
          <w:color w:val="auto"/>
          <w:spacing w:val="0"/>
          <w:sz w:val="32"/>
          <w:szCs w:val="32"/>
          <w:shd w:val="clear" w:color="auto" w:fill="FFFFFF"/>
        </w:rPr>
      </w:pPr>
      <w:r>
        <w:rPr>
          <w:rFonts w:hint="default" w:ascii="Times New Roman" w:hAnsi="Times New Roman" w:cs="Times New Roman"/>
          <w:color w:val="auto"/>
          <w:spacing w:val="0"/>
          <w:sz w:val="32"/>
          <w:szCs w:val="32"/>
          <w:shd w:val="clear" w:color="auto" w:fill="FFFFFF"/>
          <w:lang w:eastAsia="zh-CN"/>
        </w:rPr>
        <w:t>科技</w:t>
      </w:r>
      <w:r>
        <w:rPr>
          <w:rFonts w:hint="default" w:ascii="Times New Roman" w:hAnsi="Times New Roman" w:cs="Times New Roman"/>
          <w:color w:val="auto"/>
          <w:spacing w:val="0"/>
          <w:sz w:val="32"/>
          <w:szCs w:val="32"/>
          <w:shd w:val="clear" w:color="auto" w:fill="FFFFFF"/>
        </w:rPr>
        <w:t>成果转化科：</w:t>
      </w:r>
      <w:r>
        <w:rPr>
          <w:rFonts w:hint="default" w:ascii="Times New Roman" w:hAnsi="Times New Roman" w:cs="Times New Roman"/>
          <w:color w:val="auto"/>
          <w:spacing w:val="0"/>
          <w:sz w:val="32"/>
          <w:szCs w:val="32"/>
          <w:shd w:val="clear" w:color="auto" w:fill="FFFFFF"/>
          <w:lang w:val="en-US" w:eastAsia="zh-CN"/>
        </w:rPr>
        <w:t>0773-</w:t>
      </w:r>
      <w:r>
        <w:rPr>
          <w:rFonts w:hint="default" w:ascii="Times New Roman" w:hAnsi="Times New Roman" w:cs="Times New Roman"/>
          <w:color w:val="auto"/>
          <w:spacing w:val="0"/>
          <w:sz w:val="32"/>
          <w:szCs w:val="32"/>
          <w:shd w:val="clear" w:color="auto" w:fill="FFFFFF"/>
        </w:rPr>
        <w:t xml:space="preserve">2824551 </w:t>
      </w:r>
    </w:p>
    <w:p w14:paraId="766C6084">
      <w:pPr>
        <w:keepNext w:val="0"/>
        <w:keepLines w:val="0"/>
        <w:pageBreakBefore w:val="0"/>
        <w:shd w:val="solid" w:color="FFFFFF" w:fill="auto"/>
        <w:kinsoku/>
        <w:wordWrap/>
        <w:topLinePunct w:val="0"/>
        <w:autoSpaceDN w:val="0"/>
        <w:bidi w:val="0"/>
        <w:adjustRightInd/>
        <w:snapToGrid/>
        <w:spacing w:line="586" w:lineRule="exact"/>
        <w:ind w:left="0" w:leftChars="0" w:right="0" w:rightChars="0" w:firstLine="678" w:firstLineChars="210"/>
        <w:textAlignment w:val="auto"/>
        <w:outlineLvl w:val="9"/>
        <w:rPr>
          <w:rFonts w:hint="default" w:ascii="Times New Roman" w:hAnsi="Times New Roman" w:cs="Times New Roman"/>
          <w:color w:val="auto"/>
          <w:spacing w:val="0"/>
          <w:sz w:val="32"/>
          <w:szCs w:val="32"/>
          <w:shd w:val="clear" w:color="auto" w:fill="FFFFFF"/>
        </w:rPr>
      </w:pPr>
      <w:r>
        <w:rPr>
          <w:rFonts w:hint="default" w:ascii="Times New Roman" w:hAnsi="Times New Roman" w:cs="Times New Roman"/>
          <w:color w:val="auto"/>
          <w:spacing w:val="0"/>
          <w:sz w:val="32"/>
          <w:szCs w:val="32"/>
          <w:shd w:val="clear" w:color="auto" w:fill="FFFFFF"/>
        </w:rPr>
        <w:t>社会发展与科技安全科：</w:t>
      </w:r>
      <w:r>
        <w:rPr>
          <w:rFonts w:hint="default" w:ascii="Times New Roman" w:hAnsi="Times New Roman" w:cs="Times New Roman"/>
          <w:color w:val="auto"/>
          <w:spacing w:val="0"/>
          <w:sz w:val="32"/>
          <w:szCs w:val="32"/>
          <w:shd w:val="clear" w:color="auto" w:fill="FFFFFF"/>
          <w:lang w:val="en-US" w:eastAsia="zh-CN"/>
        </w:rPr>
        <w:t>0773-</w:t>
      </w:r>
      <w:r>
        <w:rPr>
          <w:rFonts w:hint="default" w:ascii="Times New Roman" w:hAnsi="Times New Roman" w:cs="Times New Roman"/>
          <w:color w:val="auto"/>
          <w:spacing w:val="0"/>
          <w:sz w:val="32"/>
          <w:szCs w:val="32"/>
          <w:shd w:val="clear" w:color="auto" w:fill="FFFFFF"/>
        </w:rPr>
        <w:t xml:space="preserve">2824552 </w:t>
      </w:r>
    </w:p>
    <w:p w14:paraId="7790830C">
      <w:pPr>
        <w:keepNext w:val="0"/>
        <w:keepLines w:val="0"/>
        <w:pageBreakBefore w:val="0"/>
        <w:shd w:val="solid" w:color="FFFFFF" w:fill="auto"/>
        <w:kinsoku/>
        <w:wordWrap/>
        <w:topLinePunct w:val="0"/>
        <w:autoSpaceDN w:val="0"/>
        <w:bidi w:val="0"/>
        <w:adjustRightInd/>
        <w:snapToGrid/>
        <w:spacing w:line="586" w:lineRule="exact"/>
        <w:ind w:left="0" w:leftChars="0" w:right="0" w:rightChars="0" w:firstLine="678" w:firstLineChars="210"/>
        <w:textAlignment w:val="auto"/>
        <w:outlineLvl w:val="9"/>
        <w:rPr>
          <w:rFonts w:hint="default" w:ascii="Times New Roman" w:hAnsi="Times New Roman" w:cs="Times New Roman"/>
          <w:color w:val="auto"/>
          <w:spacing w:val="0"/>
          <w:sz w:val="32"/>
          <w:szCs w:val="32"/>
          <w:shd w:val="clear" w:color="auto" w:fill="FFFFFF"/>
          <w:lang w:eastAsia="zh-CN"/>
        </w:rPr>
      </w:pPr>
      <w:r>
        <w:rPr>
          <w:rFonts w:hint="eastAsia" w:ascii="Times New Roman" w:hAnsi="Times New Roman" w:cs="Times New Roman"/>
          <w:color w:val="auto"/>
          <w:spacing w:val="0"/>
          <w:sz w:val="32"/>
          <w:szCs w:val="32"/>
          <w:shd w:val="clear" w:color="auto" w:fill="FFFFFF"/>
          <w:lang w:eastAsia="zh-CN"/>
        </w:rPr>
        <w:t>科技</w:t>
      </w:r>
      <w:r>
        <w:rPr>
          <w:rFonts w:hint="default" w:ascii="Times New Roman" w:hAnsi="Times New Roman" w:cs="Times New Roman"/>
          <w:color w:val="auto"/>
          <w:spacing w:val="0"/>
          <w:sz w:val="32"/>
          <w:szCs w:val="32"/>
          <w:shd w:val="clear" w:color="auto" w:fill="FFFFFF"/>
          <w:lang w:eastAsia="zh-CN"/>
        </w:rPr>
        <w:t>人才与科普科：</w:t>
      </w:r>
      <w:r>
        <w:rPr>
          <w:rFonts w:hint="default" w:ascii="Times New Roman" w:hAnsi="Times New Roman" w:cs="Times New Roman"/>
          <w:color w:val="auto"/>
          <w:spacing w:val="0"/>
          <w:sz w:val="32"/>
          <w:szCs w:val="32"/>
          <w:shd w:val="clear" w:color="auto" w:fill="FFFFFF"/>
          <w:lang w:val="en-US" w:eastAsia="zh-CN"/>
        </w:rPr>
        <w:t>0773-</w:t>
      </w:r>
      <w:r>
        <w:rPr>
          <w:rFonts w:hint="default" w:ascii="Times New Roman" w:hAnsi="Times New Roman" w:cs="Times New Roman"/>
          <w:color w:val="auto"/>
          <w:spacing w:val="0"/>
          <w:sz w:val="32"/>
          <w:szCs w:val="32"/>
          <w:shd w:val="clear" w:color="auto" w:fill="FFFFFF"/>
          <w:lang w:eastAsia="zh-CN"/>
        </w:rPr>
        <w:t>2580008</w:t>
      </w:r>
    </w:p>
    <w:p w14:paraId="45857669">
      <w:pPr>
        <w:keepNext w:val="0"/>
        <w:keepLines w:val="0"/>
        <w:pageBreakBefore w:val="0"/>
        <w:shd w:val="solid" w:color="FFFFFF" w:fill="auto"/>
        <w:kinsoku/>
        <w:wordWrap/>
        <w:topLinePunct w:val="0"/>
        <w:autoSpaceDN w:val="0"/>
        <w:bidi w:val="0"/>
        <w:adjustRightInd/>
        <w:snapToGrid/>
        <w:spacing w:line="586" w:lineRule="exact"/>
        <w:ind w:left="0" w:leftChars="0" w:right="0" w:rightChars="0" w:firstLine="678" w:firstLineChars="210"/>
        <w:textAlignment w:val="auto"/>
        <w:outlineLvl w:val="9"/>
        <w:rPr>
          <w:rFonts w:hint="default" w:ascii="Times New Roman" w:hAnsi="Times New Roman" w:cs="Times New Roman"/>
          <w:color w:val="auto"/>
          <w:spacing w:val="0"/>
          <w:sz w:val="32"/>
          <w:szCs w:val="32"/>
          <w:shd w:val="clear" w:color="auto" w:fill="FFFFFF"/>
        </w:rPr>
      </w:pPr>
      <w:r>
        <w:rPr>
          <w:rFonts w:hint="default" w:ascii="Times New Roman" w:hAnsi="Times New Roman" w:cs="Times New Roman"/>
          <w:color w:val="auto"/>
          <w:spacing w:val="0"/>
          <w:sz w:val="32"/>
          <w:szCs w:val="32"/>
          <w:shd w:val="clear" w:color="auto" w:fill="FFFFFF"/>
        </w:rPr>
        <w:t>平台建设与对外合作科：</w:t>
      </w:r>
      <w:r>
        <w:rPr>
          <w:rFonts w:hint="default" w:ascii="Times New Roman" w:hAnsi="Times New Roman" w:cs="Times New Roman"/>
          <w:color w:val="auto"/>
          <w:spacing w:val="0"/>
          <w:sz w:val="32"/>
          <w:szCs w:val="32"/>
          <w:shd w:val="clear" w:color="auto" w:fill="FFFFFF"/>
          <w:lang w:val="en-US" w:eastAsia="zh-CN"/>
        </w:rPr>
        <w:t>0773-</w:t>
      </w:r>
      <w:r>
        <w:rPr>
          <w:rFonts w:hint="default" w:ascii="Times New Roman" w:hAnsi="Times New Roman" w:cs="Times New Roman"/>
          <w:color w:val="auto"/>
          <w:spacing w:val="0"/>
          <w:sz w:val="32"/>
          <w:szCs w:val="32"/>
          <w:shd w:val="clear" w:color="auto" w:fill="FFFFFF"/>
        </w:rPr>
        <w:t>2831822</w:t>
      </w:r>
    </w:p>
    <w:p w14:paraId="4FAF77EC">
      <w:pPr>
        <w:keepNext w:val="0"/>
        <w:keepLines w:val="0"/>
        <w:pageBreakBefore w:val="0"/>
        <w:shd w:val="solid" w:color="FFFFFF" w:fill="auto"/>
        <w:kinsoku/>
        <w:wordWrap/>
        <w:topLinePunct w:val="0"/>
        <w:autoSpaceDN w:val="0"/>
        <w:bidi w:val="0"/>
        <w:adjustRightInd/>
        <w:snapToGrid/>
        <w:spacing w:line="586" w:lineRule="exact"/>
        <w:ind w:left="0" w:leftChars="0" w:right="0" w:rightChars="0" w:firstLine="678" w:firstLineChars="210"/>
        <w:textAlignment w:val="auto"/>
        <w:outlineLvl w:val="9"/>
        <w:rPr>
          <w:rFonts w:hint="default" w:ascii="Times New Roman" w:hAnsi="Times New Roman" w:cs="Times New Roman"/>
          <w:color w:val="auto"/>
          <w:spacing w:val="0"/>
          <w:sz w:val="32"/>
          <w:szCs w:val="32"/>
          <w:shd w:val="clear" w:color="auto" w:fill="FFFFFF"/>
        </w:rPr>
      </w:pPr>
    </w:p>
    <w:p w14:paraId="48D70102">
      <w:pPr>
        <w:keepNext w:val="0"/>
        <w:keepLines w:val="0"/>
        <w:pageBreakBefore w:val="0"/>
        <w:kinsoku/>
        <w:wordWrap/>
        <w:overflowPunct w:val="0"/>
        <w:topLinePunct w:val="0"/>
        <w:autoSpaceDE w:val="0"/>
        <w:autoSpaceDN w:val="0"/>
        <w:bidi w:val="0"/>
        <w:adjustRightInd/>
        <w:snapToGrid/>
        <w:spacing w:line="586" w:lineRule="exact"/>
        <w:ind w:left="0" w:leftChars="0" w:right="0" w:rightChars="0" w:firstLine="646" w:firstLineChars="200"/>
        <w:textAlignment w:val="auto"/>
        <w:outlineLvl w:val="9"/>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lang w:val="en-US" w:eastAsia="zh-CN"/>
        </w:rPr>
        <w:t>（二）</w:t>
      </w:r>
      <w:r>
        <w:rPr>
          <w:rFonts w:hint="default" w:ascii="Times New Roman" w:hAnsi="Times New Roman" w:eastAsia="楷体_GB2312" w:cs="Times New Roman"/>
          <w:b/>
          <w:color w:val="auto"/>
          <w:sz w:val="32"/>
          <w:szCs w:val="32"/>
        </w:rPr>
        <w:t>技术支持：</w:t>
      </w:r>
    </w:p>
    <w:p w14:paraId="73396FC0">
      <w:pPr>
        <w:keepNext w:val="0"/>
        <w:keepLines w:val="0"/>
        <w:pageBreakBefore w:val="0"/>
        <w:widowControl/>
        <w:kinsoku/>
        <w:wordWrap/>
        <w:topLinePunct w:val="0"/>
        <w:bidi w:val="0"/>
        <w:adjustRightInd/>
        <w:snapToGrid/>
        <w:spacing w:line="586" w:lineRule="exact"/>
        <w:ind w:left="0" w:leftChars="0" w:right="0" w:rightChars="0" w:firstLine="678" w:firstLineChars="210"/>
        <w:jc w:val="left"/>
        <w:textAlignment w:val="auto"/>
        <w:outlineLvl w:val="9"/>
        <w:rPr>
          <w:rFonts w:hint="eastAsia" w:ascii="Times New Roman" w:hAnsi="Times New Roman" w:cs="Times New Roman"/>
          <w:color w:val="000000"/>
          <w:spacing w:val="0"/>
          <w:sz w:val="32"/>
          <w:szCs w:val="32"/>
          <w:lang w:val="en-US" w:eastAsia="zh-CN"/>
        </w:rPr>
      </w:pPr>
      <w:r>
        <w:rPr>
          <w:rFonts w:hint="eastAsia" w:ascii="Times New Roman" w:hAnsi="Times New Roman" w:cs="Times New Roman"/>
          <w:color w:val="000000"/>
          <w:spacing w:val="0"/>
          <w:sz w:val="32"/>
          <w:szCs w:val="32"/>
          <w:lang w:val="en-US" w:eastAsia="zh-CN"/>
        </w:rPr>
        <w:t>1.申报系统操作问题、技术问题可加QQ群：778597955</w:t>
      </w:r>
    </w:p>
    <w:p w14:paraId="2A5B9C67">
      <w:pPr>
        <w:widowControl/>
        <w:spacing w:line="560" w:lineRule="exact"/>
        <w:ind w:left="0" w:leftChars="0" w:firstLine="678" w:firstLineChars="210"/>
        <w:jc w:val="left"/>
        <w:rPr>
          <w:rFonts w:hint="default" w:ascii="Times New Roman" w:hAnsi="Times New Roman" w:cs="Times New Roman"/>
          <w:color w:val="000000"/>
          <w:spacing w:val="0"/>
          <w:sz w:val="32"/>
          <w:szCs w:val="32"/>
          <w:lang w:val="en-US" w:eastAsia="zh-CN"/>
        </w:rPr>
      </w:pPr>
      <w:r>
        <w:rPr>
          <w:rFonts w:hint="eastAsia" w:ascii="Times New Roman" w:hAnsi="Times New Roman" w:cs="Times New Roman"/>
          <w:color w:val="000000"/>
          <w:spacing w:val="0"/>
          <w:sz w:val="32"/>
          <w:szCs w:val="32"/>
          <w:lang w:val="en-US" w:eastAsia="zh-CN"/>
        </w:rPr>
        <w:t>2.</w:t>
      </w:r>
      <w:r>
        <w:rPr>
          <w:rFonts w:hint="default" w:ascii="Times New Roman" w:hAnsi="Times New Roman" w:cs="Times New Roman"/>
          <w:color w:val="000000"/>
          <w:spacing w:val="0"/>
          <w:sz w:val="32"/>
          <w:szCs w:val="32"/>
          <w:lang w:val="en-US" w:eastAsia="zh-CN"/>
        </w:rPr>
        <w:t>系统操作流程咨询：</w:t>
      </w:r>
      <w:r>
        <w:rPr>
          <w:rFonts w:hint="eastAsia" w:ascii="Times New Roman" w:hAnsi="Times New Roman" w:cs="Times New Roman"/>
          <w:color w:val="000000"/>
          <w:spacing w:val="0"/>
          <w:sz w:val="32"/>
          <w:szCs w:val="32"/>
          <w:lang w:val="en-US" w:eastAsia="zh-CN"/>
        </w:rPr>
        <w:t>乐子浪，</w:t>
      </w:r>
      <w:r>
        <w:rPr>
          <w:rFonts w:hint="default" w:ascii="Times New Roman" w:hAnsi="Times New Roman" w:cs="Times New Roman"/>
          <w:color w:val="000000"/>
          <w:spacing w:val="0"/>
          <w:sz w:val="32"/>
          <w:szCs w:val="32"/>
          <w:shd w:val="clear" w:color="auto" w:fill="FFFFFF"/>
          <w:lang w:val="en-US" w:eastAsia="zh-CN"/>
        </w:rPr>
        <w:t>0773-</w:t>
      </w:r>
      <w:r>
        <w:rPr>
          <w:rFonts w:hint="default" w:ascii="Times New Roman" w:hAnsi="Times New Roman" w:cs="Times New Roman"/>
          <w:color w:val="000000"/>
          <w:spacing w:val="0"/>
          <w:sz w:val="32"/>
          <w:szCs w:val="32"/>
          <w:shd w:val="clear" w:color="auto" w:fill="FFFFFF"/>
        </w:rPr>
        <w:t>2855859</w:t>
      </w:r>
    </w:p>
    <w:sectPr>
      <w:headerReference r:id="rId3" w:type="default"/>
      <w:footerReference r:id="rId4" w:type="default"/>
      <w:footerReference r:id="rId5" w:type="even"/>
      <w:pgSz w:w="11906" w:h="16838"/>
      <w:pgMar w:top="2098" w:right="1304" w:bottom="1304" w:left="1587" w:header="851" w:footer="907" w:gutter="0"/>
      <w:pgNumType w:fmt="decimal"/>
      <w:cols w:space="720" w:num="1"/>
      <w:docGrid w:type="linesAndChars" w:linePitch="466"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C46B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F4B38">
                          <w:pPr>
                            <w:pStyle w:val="3"/>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FF4B38">
                    <w:pPr>
                      <w:pStyle w:val="3"/>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17A4">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6FA7D3F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D79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573F7"/>
    <w:multiLevelType w:val="singleLevel"/>
    <w:tmpl w:val="657573F7"/>
    <w:lvl w:ilvl="0" w:tentative="0">
      <w:start w:val="5"/>
      <w:numFmt w:val="chineseCounting"/>
      <w:suff w:val="nothing"/>
      <w:lvlText w:val="%1、"/>
      <w:lvlJc w:val="left"/>
    </w:lvl>
  </w:abstractNum>
  <w:abstractNum w:abstractNumId="1">
    <w:nsid w:val="657EA65E"/>
    <w:multiLevelType w:val="singleLevel"/>
    <w:tmpl w:val="657EA65E"/>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Y1ZDJmMWIyNDFkYTg1M2QyNmI2ZWNiNzQ4MGUifQ=="/>
  </w:docVars>
  <w:rsids>
    <w:rsidRoot w:val="67AA35D8"/>
    <w:rsid w:val="002E7D98"/>
    <w:rsid w:val="00AB380F"/>
    <w:rsid w:val="00AD0C34"/>
    <w:rsid w:val="00B445C6"/>
    <w:rsid w:val="00C2297E"/>
    <w:rsid w:val="00D75DBD"/>
    <w:rsid w:val="00D9453E"/>
    <w:rsid w:val="00DD0466"/>
    <w:rsid w:val="00E00F7C"/>
    <w:rsid w:val="00E03FC0"/>
    <w:rsid w:val="00FD6F87"/>
    <w:rsid w:val="016F7BFA"/>
    <w:rsid w:val="017D6DB4"/>
    <w:rsid w:val="03C90C51"/>
    <w:rsid w:val="03E3437A"/>
    <w:rsid w:val="04E00999"/>
    <w:rsid w:val="051469A6"/>
    <w:rsid w:val="05405C6E"/>
    <w:rsid w:val="06FD3F6F"/>
    <w:rsid w:val="070A1504"/>
    <w:rsid w:val="07DA527C"/>
    <w:rsid w:val="081A6279"/>
    <w:rsid w:val="08DE402E"/>
    <w:rsid w:val="09807805"/>
    <w:rsid w:val="099E213D"/>
    <w:rsid w:val="09F763FF"/>
    <w:rsid w:val="0A267CFC"/>
    <w:rsid w:val="0AC27206"/>
    <w:rsid w:val="0BB30022"/>
    <w:rsid w:val="0D0842BF"/>
    <w:rsid w:val="0D7E1403"/>
    <w:rsid w:val="0E2F09DE"/>
    <w:rsid w:val="0EB32EB8"/>
    <w:rsid w:val="0F6F0DD7"/>
    <w:rsid w:val="11117E9A"/>
    <w:rsid w:val="12CA72DC"/>
    <w:rsid w:val="13BD1355"/>
    <w:rsid w:val="14302984"/>
    <w:rsid w:val="14C0719A"/>
    <w:rsid w:val="1515099A"/>
    <w:rsid w:val="156E2A1B"/>
    <w:rsid w:val="15A833A4"/>
    <w:rsid w:val="18306F73"/>
    <w:rsid w:val="18731148"/>
    <w:rsid w:val="187D75D0"/>
    <w:rsid w:val="19A46A1B"/>
    <w:rsid w:val="1A0E2C72"/>
    <w:rsid w:val="1A9441AE"/>
    <w:rsid w:val="1AD938C8"/>
    <w:rsid w:val="1B613EEE"/>
    <w:rsid w:val="1B88233A"/>
    <w:rsid w:val="1BF73BDE"/>
    <w:rsid w:val="1C9C7C77"/>
    <w:rsid w:val="1E59735A"/>
    <w:rsid w:val="1E826B56"/>
    <w:rsid w:val="1F8302EA"/>
    <w:rsid w:val="21CD16C6"/>
    <w:rsid w:val="226435B0"/>
    <w:rsid w:val="22B25F34"/>
    <w:rsid w:val="23081B73"/>
    <w:rsid w:val="238A3246"/>
    <w:rsid w:val="24B231FF"/>
    <w:rsid w:val="261446DF"/>
    <w:rsid w:val="27D900AE"/>
    <w:rsid w:val="293C4E16"/>
    <w:rsid w:val="2AD054F5"/>
    <w:rsid w:val="2D530DAC"/>
    <w:rsid w:val="2D7A4A64"/>
    <w:rsid w:val="2D8F20F5"/>
    <w:rsid w:val="2D9D4A85"/>
    <w:rsid w:val="2DFE55FB"/>
    <w:rsid w:val="3123786A"/>
    <w:rsid w:val="31B16D7C"/>
    <w:rsid w:val="31D71734"/>
    <w:rsid w:val="320B5AC2"/>
    <w:rsid w:val="32FC41CC"/>
    <w:rsid w:val="33F37FAA"/>
    <w:rsid w:val="353074A9"/>
    <w:rsid w:val="359D49B8"/>
    <w:rsid w:val="35B228F0"/>
    <w:rsid w:val="35ED3187"/>
    <w:rsid w:val="365331C9"/>
    <w:rsid w:val="368C7BD4"/>
    <w:rsid w:val="370F6078"/>
    <w:rsid w:val="37C745D1"/>
    <w:rsid w:val="3898361F"/>
    <w:rsid w:val="38BE7215"/>
    <w:rsid w:val="39C45B51"/>
    <w:rsid w:val="3A027022"/>
    <w:rsid w:val="3B2F1E64"/>
    <w:rsid w:val="3BDC7C7F"/>
    <w:rsid w:val="3BE04953"/>
    <w:rsid w:val="3BED2D1C"/>
    <w:rsid w:val="3C200D2A"/>
    <w:rsid w:val="3C6079A4"/>
    <w:rsid w:val="3DB74F99"/>
    <w:rsid w:val="3E9D2DFB"/>
    <w:rsid w:val="40340819"/>
    <w:rsid w:val="41100272"/>
    <w:rsid w:val="419B6741"/>
    <w:rsid w:val="42761D02"/>
    <w:rsid w:val="42A205E8"/>
    <w:rsid w:val="43AE5F27"/>
    <w:rsid w:val="450C76C7"/>
    <w:rsid w:val="453D6CFC"/>
    <w:rsid w:val="4565123B"/>
    <w:rsid w:val="45B52145"/>
    <w:rsid w:val="46B56AEB"/>
    <w:rsid w:val="47160927"/>
    <w:rsid w:val="47890540"/>
    <w:rsid w:val="49044C90"/>
    <w:rsid w:val="496814C6"/>
    <w:rsid w:val="498B715F"/>
    <w:rsid w:val="4CDC7962"/>
    <w:rsid w:val="4CEF3BE3"/>
    <w:rsid w:val="4D3946F8"/>
    <w:rsid w:val="4EB44566"/>
    <w:rsid w:val="4EF41225"/>
    <w:rsid w:val="4EF9024E"/>
    <w:rsid w:val="4FA73BBF"/>
    <w:rsid w:val="50C90782"/>
    <w:rsid w:val="50DC71E1"/>
    <w:rsid w:val="51142F4E"/>
    <w:rsid w:val="514B685A"/>
    <w:rsid w:val="52943590"/>
    <w:rsid w:val="53093F1E"/>
    <w:rsid w:val="53542631"/>
    <w:rsid w:val="53DF2548"/>
    <w:rsid w:val="54826E4B"/>
    <w:rsid w:val="55820D61"/>
    <w:rsid w:val="55A07936"/>
    <w:rsid w:val="564B02FA"/>
    <w:rsid w:val="56712A52"/>
    <w:rsid w:val="56857B3D"/>
    <w:rsid w:val="56C56151"/>
    <w:rsid w:val="56F05F30"/>
    <w:rsid w:val="56F31F74"/>
    <w:rsid w:val="579003B6"/>
    <w:rsid w:val="57AD4092"/>
    <w:rsid w:val="595A351D"/>
    <w:rsid w:val="5C6E75E8"/>
    <w:rsid w:val="5D67359E"/>
    <w:rsid w:val="5DB16667"/>
    <w:rsid w:val="5DCC7FA7"/>
    <w:rsid w:val="5DFE7C24"/>
    <w:rsid w:val="5E2C3851"/>
    <w:rsid w:val="60FA0F3B"/>
    <w:rsid w:val="60FE463C"/>
    <w:rsid w:val="61056442"/>
    <w:rsid w:val="61786061"/>
    <w:rsid w:val="617D1274"/>
    <w:rsid w:val="622B51AB"/>
    <w:rsid w:val="62C469A7"/>
    <w:rsid w:val="63831CD9"/>
    <w:rsid w:val="65247E64"/>
    <w:rsid w:val="657220A5"/>
    <w:rsid w:val="6624397C"/>
    <w:rsid w:val="66D35005"/>
    <w:rsid w:val="67AA35D8"/>
    <w:rsid w:val="67F142F9"/>
    <w:rsid w:val="686F1C3D"/>
    <w:rsid w:val="68A9423F"/>
    <w:rsid w:val="69F54D1B"/>
    <w:rsid w:val="6ACD1CC9"/>
    <w:rsid w:val="6B035FE1"/>
    <w:rsid w:val="6B58361C"/>
    <w:rsid w:val="6BFB26B7"/>
    <w:rsid w:val="6C190DE5"/>
    <w:rsid w:val="6CE76DA8"/>
    <w:rsid w:val="6E220B44"/>
    <w:rsid w:val="6E2F01C2"/>
    <w:rsid w:val="6ED17276"/>
    <w:rsid w:val="6F48538B"/>
    <w:rsid w:val="6FCB2E57"/>
    <w:rsid w:val="725E29F0"/>
    <w:rsid w:val="736D52E8"/>
    <w:rsid w:val="736E7878"/>
    <w:rsid w:val="73763AB9"/>
    <w:rsid w:val="741C3C7A"/>
    <w:rsid w:val="748E0499"/>
    <w:rsid w:val="752F6254"/>
    <w:rsid w:val="757736D4"/>
    <w:rsid w:val="762E7ACE"/>
    <w:rsid w:val="7659389F"/>
    <w:rsid w:val="78885C54"/>
    <w:rsid w:val="79903BB6"/>
    <w:rsid w:val="79DD2112"/>
    <w:rsid w:val="7A3E553D"/>
    <w:rsid w:val="7B22132C"/>
    <w:rsid w:val="7B4B66F9"/>
    <w:rsid w:val="7B4C3E4D"/>
    <w:rsid w:val="7B883282"/>
    <w:rsid w:val="7BA4389C"/>
    <w:rsid w:val="7D2E4F60"/>
    <w:rsid w:val="7DC2090B"/>
    <w:rsid w:val="7DFA6DD3"/>
    <w:rsid w:val="7DFB2695"/>
    <w:rsid w:val="7F3602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olor w:val="000000"/>
      <w:kern w:val="0"/>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批注框文本 Char"/>
    <w:basedOn w:val="7"/>
    <w:link w:val="2"/>
    <w:qFormat/>
    <w:uiPriority w:val="0"/>
    <w:rPr>
      <w:rFonts w:eastAsia="仿宋_GB2312"/>
      <w:kern w:val="2"/>
      <w:sz w:val="18"/>
      <w:szCs w:val="18"/>
    </w:rPr>
  </w:style>
  <w:style w:type="character" w:customStyle="1" w:styleId="11">
    <w:name w:val="karen11"/>
    <w:basedOn w:val="7"/>
    <w:qFormat/>
    <w:uiPriority w:val="0"/>
    <w:rPr>
      <w:rFonts w:hint="default" w:ascii="ˎ̥" w:hAnsi="ˎ̥"/>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3914</Words>
  <Characters>4169</Characters>
  <Lines>25</Lines>
  <Paragraphs>7</Paragraphs>
  <TotalTime>121</TotalTime>
  <ScaleCrop>false</ScaleCrop>
  <LinksUpToDate>false</LinksUpToDate>
  <CharactersWithSpaces>4180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2017-02-16T01:56:00Z</dcterms:created>
  <dc:creator>lenovo</dc:creator>
  <cp:lastModifiedBy>抢滩登陆</cp:lastModifiedBy>
  <cp:lastPrinted>2025-10-31T02:04:04Z</cp:lastPrinted>
  <dcterms:modified xsi:type="dcterms:W3CDTF">2025-10-31T03:23:33Z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1367D091ED754BF5B41592E419C2BE20_13</vt:lpwstr>
  </property>
  <property fmtid="{D5CDD505-2E9C-101B-9397-08002B2CF9AE}" pid="4" name="KSOSaveFontToCloudKey">
    <vt:lpwstr>965990649_btnclosed</vt:lpwstr>
  </property>
  <property fmtid="{D5CDD505-2E9C-101B-9397-08002B2CF9AE}" pid="5" name="KSOTemplateDocerSaveRecord">
    <vt:lpwstr>eyJoZGlkIjoiNjM2MjIxZWI2YzgwMDVlMDg3OWY4MTI5Zjc1ZjcxNjUiLCJ1c2VySWQiOiIyNDk4NjI5NDMifQ==</vt:lpwstr>
  </property>
</Properties>
</file>