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47899" w14:textId="3CCF2AE5" w:rsidR="003A3AFE" w:rsidRDefault="003A3AFE">
      <w:pPr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8295" w:type="dxa"/>
        <w:tblLook w:val="04A0" w:firstRow="1" w:lastRow="0" w:firstColumn="1" w:lastColumn="0" w:noHBand="0" w:noVBand="1"/>
      </w:tblPr>
      <w:tblGrid>
        <w:gridCol w:w="1980"/>
        <w:gridCol w:w="6315"/>
      </w:tblGrid>
      <w:tr w:rsidR="003B5142" w14:paraId="5A509ED8" w14:textId="77777777" w:rsidTr="00DE2CF1">
        <w:trPr>
          <w:trHeight w:hRule="exact" w:val="751"/>
        </w:trPr>
        <w:tc>
          <w:tcPr>
            <w:tcW w:w="1980" w:type="dxa"/>
            <w:vAlign w:val="center"/>
          </w:tcPr>
          <w:p w14:paraId="1228AAB4" w14:textId="77777777" w:rsidR="003B5142" w:rsidRDefault="003B514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申请科室</w:t>
            </w:r>
          </w:p>
        </w:tc>
        <w:tc>
          <w:tcPr>
            <w:tcW w:w="6315" w:type="dxa"/>
            <w:vAlign w:val="center"/>
          </w:tcPr>
          <w:p w14:paraId="708D5184" w14:textId="67783486" w:rsidR="003B5142" w:rsidRDefault="003B514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肿瘤内科</w:t>
            </w:r>
          </w:p>
        </w:tc>
      </w:tr>
      <w:tr w:rsidR="003A3AFE" w14:paraId="6F0BF919" w14:textId="77777777">
        <w:trPr>
          <w:trHeight w:hRule="exact" w:val="704"/>
        </w:trPr>
        <w:tc>
          <w:tcPr>
            <w:tcW w:w="1980" w:type="dxa"/>
            <w:vAlign w:val="center"/>
          </w:tcPr>
          <w:p w14:paraId="7D21DC4C" w14:textId="77777777" w:rsidR="003A3AFE" w:rsidRDefault="00E3052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315" w:type="dxa"/>
            <w:vAlign w:val="center"/>
          </w:tcPr>
          <w:p w14:paraId="4F1B4796" w14:textId="77777777" w:rsidR="003A3AFE" w:rsidRDefault="00E30524" w:rsidP="003B5142">
            <w:pPr>
              <w:ind w:firstLineChars="200" w:firstLine="482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生物安全柜</w:t>
            </w:r>
          </w:p>
        </w:tc>
      </w:tr>
      <w:tr w:rsidR="003B5142" w14:paraId="32B66DC3" w14:textId="77777777" w:rsidTr="006F7125">
        <w:trPr>
          <w:trHeight w:hRule="exact" w:val="715"/>
        </w:trPr>
        <w:tc>
          <w:tcPr>
            <w:tcW w:w="1980" w:type="dxa"/>
            <w:vAlign w:val="center"/>
          </w:tcPr>
          <w:p w14:paraId="71BC1501" w14:textId="77777777" w:rsidR="003B5142" w:rsidRDefault="003B514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数量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（单位）</w:t>
            </w:r>
          </w:p>
        </w:tc>
        <w:tc>
          <w:tcPr>
            <w:tcW w:w="6315" w:type="dxa"/>
            <w:vAlign w:val="center"/>
          </w:tcPr>
          <w:p w14:paraId="3728E075" w14:textId="65FF216B" w:rsidR="003B5142" w:rsidRDefault="003B514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="00C95F17">
              <w:rPr>
                <w:rFonts w:ascii="宋体" w:eastAsia="宋体" w:hAnsi="宋体" w:hint="eastAsia"/>
                <w:b/>
                <w:sz w:val="24"/>
                <w:szCs w:val="24"/>
              </w:rPr>
              <w:t>台</w:t>
            </w:r>
            <w:bookmarkStart w:id="0" w:name="_GoBack"/>
            <w:bookmarkEnd w:id="0"/>
          </w:p>
        </w:tc>
      </w:tr>
      <w:tr w:rsidR="003A3AFE" w14:paraId="21E836E5" w14:textId="77777777">
        <w:trPr>
          <w:trHeight w:val="8960"/>
        </w:trPr>
        <w:tc>
          <w:tcPr>
            <w:tcW w:w="8295" w:type="dxa"/>
            <w:gridSpan w:val="2"/>
          </w:tcPr>
          <w:p w14:paraId="7FEAE7B2" w14:textId="77777777" w:rsidR="003A3AFE" w:rsidRDefault="00E30524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技术参数：</w:t>
            </w:r>
          </w:p>
          <w:p w14:paraId="0CEB1667" w14:textId="77777777" w:rsidR="003A3AFE" w:rsidRDefault="00E30524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  <w:t>Ⅱ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级B2型生物安全柜：</w:t>
            </w:r>
          </w:p>
          <w:p w14:paraId="44DE9DCC" w14:textId="77777777" w:rsidR="003A3AFE" w:rsidRDefault="00E30524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流入气流</w:t>
            </w:r>
            <w:r>
              <w:rPr>
                <w:rFonts w:ascii="Arial" w:eastAsia="宋体" w:hAnsi="Arial" w:cs="Arial"/>
                <w:bCs/>
                <w:sz w:val="24"/>
                <w:szCs w:val="24"/>
              </w:rPr>
              <w:t>≥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0.5 m/s</w:t>
            </w:r>
          </w:p>
          <w:p w14:paraId="3DD7CAA5" w14:textId="77777777" w:rsidR="003A3AFE" w:rsidRDefault="00E30524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下降气流：0.25至0.4m/s</w:t>
            </w:r>
          </w:p>
          <w:p w14:paraId="0667CDED" w14:textId="77777777" w:rsidR="003A3AFE" w:rsidRDefault="00E30524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  <w:vertAlign w:val="superscript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系统排风总量</w:t>
            </w:r>
            <w:r>
              <w:rPr>
                <w:rFonts w:ascii="Arial" w:eastAsia="宋体" w:hAnsi="Arial" w:cs="Arial"/>
                <w:bCs/>
                <w:sz w:val="24"/>
                <w:szCs w:val="24"/>
              </w:rPr>
              <w:t>≥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1050m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/h</w:t>
            </w:r>
          </w:p>
          <w:p w14:paraId="1323C3AC" w14:textId="77777777" w:rsidR="003A3AFE" w:rsidRDefault="00E30524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过滤效率&gt;99%</w:t>
            </w:r>
          </w:p>
          <w:p w14:paraId="4F5FFD06" w14:textId="77777777" w:rsidR="003A3AFE" w:rsidRDefault="00E30524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外形尺寸：长约1100mm、宽约700mm、高约2200mm </w:t>
            </w:r>
          </w:p>
          <w:p w14:paraId="00A56F94" w14:textId="078C2359" w:rsidR="003A3AFE" w:rsidRDefault="003A3AFE" w:rsidP="003B5142">
            <w:pPr>
              <w:spacing w:line="0" w:lineRule="atLeast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</w:tbl>
    <w:p w14:paraId="0A514B1F" w14:textId="77777777" w:rsidR="003A3AFE" w:rsidRDefault="003A3AFE">
      <w:pPr>
        <w:rPr>
          <w:rFonts w:ascii="宋体" w:eastAsia="宋体" w:hAnsi="宋体"/>
          <w:sz w:val="24"/>
          <w:szCs w:val="24"/>
        </w:rPr>
      </w:pPr>
    </w:p>
    <w:sectPr w:rsidR="003A3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B8FFC" w14:textId="77777777" w:rsidR="0034636A" w:rsidRDefault="0034636A"/>
  </w:endnote>
  <w:endnote w:type="continuationSeparator" w:id="0">
    <w:p w14:paraId="01EE5D44" w14:textId="77777777" w:rsidR="0034636A" w:rsidRDefault="00346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DFBC7" w14:textId="77777777" w:rsidR="0034636A" w:rsidRDefault="0034636A"/>
  </w:footnote>
  <w:footnote w:type="continuationSeparator" w:id="0">
    <w:p w14:paraId="1B2F4F87" w14:textId="77777777" w:rsidR="0034636A" w:rsidRDefault="003463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3E7A"/>
    <w:rsid w:val="00124A38"/>
    <w:rsid w:val="00166A53"/>
    <w:rsid w:val="00236F37"/>
    <w:rsid w:val="0034636A"/>
    <w:rsid w:val="00393049"/>
    <w:rsid w:val="003A3AFE"/>
    <w:rsid w:val="003B5142"/>
    <w:rsid w:val="00412EE9"/>
    <w:rsid w:val="00420292"/>
    <w:rsid w:val="00436CF0"/>
    <w:rsid w:val="00456F0F"/>
    <w:rsid w:val="004E5302"/>
    <w:rsid w:val="004F2E7C"/>
    <w:rsid w:val="00503F07"/>
    <w:rsid w:val="00521128"/>
    <w:rsid w:val="00543C99"/>
    <w:rsid w:val="005A0DFB"/>
    <w:rsid w:val="005A6B22"/>
    <w:rsid w:val="005B250B"/>
    <w:rsid w:val="005C5E95"/>
    <w:rsid w:val="005E422F"/>
    <w:rsid w:val="00660835"/>
    <w:rsid w:val="006775D4"/>
    <w:rsid w:val="00685891"/>
    <w:rsid w:val="006E5D86"/>
    <w:rsid w:val="00734140"/>
    <w:rsid w:val="007379CD"/>
    <w:rsid w:val="007445E8"/>
    <w:rsid w:val="00753FD5"/>
    <w:rsid w:val="00756841"/>
    <w:rsid w:val="00783EF6"/>
    <w:rsid w:val="007A0D0B"/>
    <w:rsid w:val="00806E80"/>
    <w:rsid w:val="008A62BD"/>
    <w:rsid w:val="008F2E23"/>
    <w:rsid w:val="009338E3"/>
    <w:rsid w:val="00976C9E"/>
    <w:rsid w:val="00AA3968"/>
    <w:rsid w:val="00AA75E8"/>
    <w:rsid w:val="00AC1D72"/>
    <w:rsid w:val="00B46C06"/>
    <w:rsid w:val="00B54E84"/>
    <w:rsid w:val="00BB12EC"/>
    <w:rsid w:val="00BC16CF"/>
    <w:rsid w:val="00BC6486"/>
    <w:rsid w:val="00BE1207"/>
    <w:rsid w:val="00C42139"/>
    <w:rsid w:val="00C95F17"/>
    <w:rsid w:val="00CF48E9"/>
    <w:rsid w:val="00D31EB3"/>
    <w:rsid w:val="00D3513D"/>
    <w:rsid w:val="00D46951"/>
    <w:rsid w:val="00D514AF"/>
    <w:rsid w:val="00D70748"/>
    <w:rsid w:val="00D9626E"/>
    <w:rsid w:val="00DB7573"/>
    <w:rsid w:val="00DD79A4"/>
    <w:rsid w:val="00DE298D"/>
    <w:rsid w:val="00E12369"/>
    <w:rsid w:val="00E262EF"/>
    <w:rsid w:val="00E27009"/>
    <w:rsid w:val="00E30524"/>
    <w:rsid w:val="00EE533B"/>
    <w:rsid w:val="00F02F28"/>
    <w:rsid w:val="00F417CB"/>
    <w:rsid w:val="00FC065B"/>
    <w:rsid w:val="00FC6E89"/>
    <w:rsid w:val="042F3695"/>
    <w:rsid w:val="04DC0C65"/>
    <w:rsid w:val="18F50DA2"/>
    <w:rsid w:val="1CA960E3"/>
    <w:rsid w:val="2BF94E13"/>
    <w:rsid w:val="2E0C258B"/>
    <w:rsid w:val="38820B92"/>
    <w:rsid w:val="39CD1781"/>
    <w:rsid w:val="4948394C"/>
    <w:rsid w:val="51FA4C5E"/>
    <w:rsid w:val="56EC4580"/>
    <w:rsid w:val="5B4E412F"/>
    <w:rsid w:val="65F45701"/>
    <w:rsid w:val="6CF0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283BA"/>
  <w15:docId w15:val="{2B88203F-3D97-46F9-83FA-C866FCB8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2C226-9A18-470B-8CF0-D80CB90B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2025-09-28T02:22:00Z</dcterms:created>
  <dcterms:modified xsi:type="dcterms:W3CDTF">2025-09-28T02:30:00Z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3F8F22BBC38B435E9D5240B533E978D5_13</vt:lpwstr>
  </property>
  <property fmtid="{D5CDD505-2E9C-101B-9397-08002B2CF9AE}" pid="4" name="KSOTemplateDocerSaveRecord">
    <vt:lpwstr>eyJoZGlkIjoiZTI5NWYwMjJmMjllMjUxZWE0NTVjZjAzNzEzN2MzZTIiLCJ1c2VySWQiOiI0MjY1MDA4OTQifQ==</vt:lpwstr>
  </property>
</Properties>
</file>