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7F340" w14:textId="1E8A4CC7" w:rsidR="00645ADE" w:rsidRPr="00E67B00" w:rsidRDefault="00645ADE" w:rsidP="00951361">
      <w:pPr>
        <w:jc w:val="left"/>
        <w:rPr>
          <w:rFonts w:ascii="宋体" w:eastAsia="宋体" w:hAnsi="宋体" w:cs="仿宋_GB2312"/>
          <w:sz w:val="24"/>
          <w:szCs w:val="24"/>
        </w:rPr>
      </w:pPr>
    </w:p>
    <w:p w14:paraId="3D1437C5" w14:textId="77777777" w:rsidR="00645ADE" w:rsidRPr="00E67B00" w:rsidRDefault="00520EDC">
      <w:pPr>
        <w:jc w:val="left"/>
        <w:rPr>
          <w:rFonts w:ascii="宋体" w:eastAsia="宋体" w:hAnsi="宋体" w:cs="仿宋_GB2312"/>
          <w:sz w:val="24"/>
          <w:szCs w:val="24"/>
        </w:rPr>
      </w:pPr>
      <w:r w:rsidRPr="00E67B00">
        <w:rPr>
          <w:rFonts w:ascii="宋体" w:eastAsia="宋体" w:hAnsi="宋体" w:cs="仿宋_GB2312" w:hint="eastAsia"/>
          <w:sz w:val="24"/>
          <w:szCs w:val="24"/>
        </w:rPr>
        <w:t>附件1：</w:t>
      </w:r>
    </w:p>
    <w:p w14:paraId="13082CC4" w14:textId="77777777" w:rsidR="00645ADE" w:rsidRPr="00E67B00" w:rsidRDefault="00520EDC">
      <w:pPr>
        <w:ind w:firstLineChars="200" w:firstLine="562"/>
        <w:jc w:val="center"/>
        <w:rPr>
          <w:rFonts w:ascii="宋体" w:eastAsia="宋体" w:hAnsi="宋体" w:cs="仿宋_GB2312"/>
          <w:b/>
          <w:sz w:val="24"/>
          <w:szCs w:val="24"/>
        </w:rPr>
      </w:pPr>
      <w:r w:rsidRPr="00E67B00">
        <w:rPr>
          <w:rFonts w:ascii="宋体" w:eastAsia="宋体" w:hAnsi="宋体" w:cs="仿宋_GB2312" w:hint="eastAsia"/>
          <w:b/>
          <w:sz w:val="28"/>
          <w:szCs w:val="24"/>
        </w:rPr>
        <w:t>2025年5.12护士</w:t>
      </w:r>
      <w:proofErr w:type="gramStart"/>
      <w:r w:rsidRPr="00E67B00">
        <w:rPr>
          <w:rFonts w:ascii="宋体" w:eastAsia="宋体" w:hAnsi="宋体" w:cs="仿宋_GB2312" w:hint="eastAsia"/>
          <w:b/>
          <w:sz w:val="28"/>
          <w:szCs w:val="24"/>
        </w:rPr>
        <w:t>节个人</w:t>
      </w:r>
      <w:proofErr w:type="gramEnd"/>
      <w:r w:rsidRPr="00E67B00">
        <w:rPr>
          <w:rFonts w:ascii="宋体" w:eastAsia="宋体" w:hAnsi="宋体" w:cs="仿宋_GB2312" w:hint="eastAsia"/>
          <w:b/>
          <w:sz w:val="28"/>
          <w:szCs w:val="24"/>
        </w:rPr>
        <w:t>表彰奖品拟采购清单</w:t>
      </w:r>
    </w:p>
    <w:tbl>
      <w:tblPr>
        <w:tblStyle w:val="a5"/>
        <w:tblW w:w="6321" w:type="dxa"/>
        <w:jc w:val="center"/>
        <w:tblLook w:val="04A0" w:firstRow="1" w:lastRow="0" w:firstColumn="1" w:lastColumn="0" w:noHBand="0" w:noVBand="1"/>
      </w:tblPr>
      <w:tblGrid>
        <w:gridCol w:w="1766"/>
        <w:gridCol w:w="2340"/>
        <w:gridCol w:w="705"/>
        <w:gridCol w:w="1510"/>
      </w:tblGrid>
      <w:tr w:rsidR="00E67B00" w:rsidRPr="00E67B00" w14:paraId="3732B009" w14:textId="77777777" w:rsidTr="00E67B00">
        <w:trPr>
          <w:trHeight w:val="589"/>
          <w:jc w:val="center"/>
        </w:trPr>
        <w:tc>
          <w:tcPr>
            <w:tcW w:w="1766" w:type="dxa"/>
            <w:vAlign w:val="center"/>
          </w:tcPr>
          <w:p w14:paraId="5FA15DA6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商品名称</w:t>
            </w:r>
          </w:p>
        </w:tc>
        <w:tc>
          <w:tcPr>
            <w:tcW w:w="2340" w:type="dxa"/>
            <w:vAlign w:val="center"/>
          </w:tcPr>
          <w:p w14:paraId="7FBDDD7A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705" w:type="dxa"/>
            <w:vAlign w:val="center"/>
          </w:tcPr>
          <w:p w14:paraId="50B97D97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0" w:type="dxa"/>
            <w:vAlign w:val="center"/>
          </w:tcPr>
          <w:p w14:paraId="60C43A9B" w14:textId="5901038C" w:rsidR="00E67B00" w:rsidRPr="00E67B00" w:rsidRDefault="001D3B0F">
            <w:pPr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单价</w:t>
            </w:r>
          </w:p>
        </w:tc>
      </w:tr>
      <w:tr w:rsidR="00E67B00" w:rsidRPr="00E67B00" w14:paraId="02D25727" w14:textId="77777777" w:rsidTr="00E67B00">
        <w:trPr>
          <w:trHeight w:val="554"/>
          <w:jc w:val="center"/>
        </w:trPr>
        <w:tc>
          <w:tcPr>
            <w:tcW w:w="1766" w:type="dxa"/>
            <w:vAlign w:val="center"/>
          </w:tcPr>
          <w:p w14:paraId="484FDD65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子母被</w:t>
            </w:r>
          </w:p>
        </w:tc>
        <w:tc>
          <w:tcPr>
            <w:tcW w:w="2340" w:type="dxa"/>
            <w:vAlign w:val="center"/>
          </w:tcPr>
          <w:p w14:paraId="4CCF3179" w14:textId="77777777" w:rsidR="00E67B00" w:rsidRPr="00E67B00" w:rsidRDefault="00E67B00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200*230，</w:t>
            </w:r>
          </w:p>
          <w:p w14:paraId="15D58D29" w14:textId="77777777" w:rsidR="00E67B00" w:rsidRPr="00E67B00" w:rsidRDefault="00E67B00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25%-50%大豆纤维</w:t>
            </w:r>
          </w:p>
        </w:tc>
        <w:tc>
          <w:tcPr>
            <w:tcW w:w="705" w:type="dxa"/>
            <w:vAlign w:val="center"/>
          </w:tcPr>
          <w:p w14:paraId="566C6EE3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092D60E7" w14:textId="3A74A85C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0EDC" w:rsidRPr="00E67B00" w14:paraId="1EB53B90" w14:textId="77777777" w:rsidTr="00B64DC2">
        <w:trPr>
          <w:trHeight w:val="2240"/>
          <w:jc w:val="center"/>
        </w:trPr>
        <w:tc>
          <w:tcPr>
            <w:tcW w:w="1766" w:type="dxa"/>
            <w:vAlign w:val="center"/>
          </w:tcPr>
          <w:p w14:paraId="298B8976" w14:textId="77777777" w:rsidR="00520EDC" w:rsidRPr="00E67B00" w:rsidRDefault="00520ED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多功能电压力锅</w:t>
            </w:r>
          </w:p>
        </w:tc>
        <w:tc>
          <w:tcPr>
            <w:tcW w:w="2340" w:type="dxa"/>
            <w:vAlign w:val="center"/>
          </w:tcPr>
          <w:p w14:paraId="129AD1CE" w14:textId="77777777" w:rsidR="00520EDC" w:rsidRPr="00E67B00" w:rsidRDefault="00520EDC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内胆双球</w:t>
            </w:r>
            <w:proofErr w:type="gramStart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釜</w:t>
            </w:r>
            <w:proofErr w:type="gramEnd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：304精钢球釜内胆+</w:t>
            </w:r>
            <w:proofErr w:type="gramStart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陶晶球釜</w:t>
            </w:r>
            <w:proofErr w:type="gramEnd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，容量5L，功率1400w以上</w:t>
            </w:r>
          </w:p>
        </w:tc>
        <w:tc>
          <w:tcPr>
            <w:tcW w:w="705" w:type="dxa"/>
            <w:vAlign w:val="center"/>
          </w:tcPr>
          <w:p w14:paraId="784745B4" w14:textId="08773B2E" w:rsidR="00520EDC" w:rsidRPr="00E67B00" w:rsidRDefault="00520EDC" w:rsidP="00520ED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6</w:t>
            </w: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 w14:paraId="531C9866" w14:textId="286BA784" w:rsidR="00520EDC" w:rsidRPr="00E67B00" w:rsidRDefault="00520ED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E67B00" w:rsidRPr="00E67B00" w14:paraId="3575BBF5" w14:textId="77777777" w:rsidTr="00E67B00">
        <w:trPr>
          <w:trHeight w:val="536"/>
          <w:jc w:val="center"/>
        </w:trPr>
        <w:tc>
          <w:tcPr>
            <w:tcW w:w="1766" w:type="dxa"/>
            <w:vAlign w:val="center"/>
          </w:tcPr>
          <w:p w14:paraId="36E641CA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proofErr w:type="gramStart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破壁机</w:t>
            </w:r>
            <w:proofErr w:type="gramEnd"/>
          </w:p>
        </w:tc>
        <w:tc>
          <w:tcPr>
            <w:tcW w:w="2340" w:type="dxa"/>
            <w:vAlign w:val="center"/>
          </w:tcPr>
          <w:p w14:paraId="3894C478" w14:textId="0BD35BE5" w:rsidR="00E67B00" w:rsidRPr="00E67B00" w:rsidRDefault="00E67B00" w:rsidP="00E67B00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0涂层，变频低音，可拆卸清洗，容量1.5L</w:t>
            </w:r>
          </w:p>
        </w:tc>
        <w:tc>
          <w:tcPr>
            <w:tcW w:w="705" w:type="dxa"/>
            <w:vAlign w:val="center"/>
          </w:tcPr>
          <w:p w14:paraId="10BCD7D9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46</w:t>
            </w:r>
          </w:p>
        </w:tc>
        <w:tc>
          <w:tcPr>
            <w:tcW w:w="1510" w:type="dxa"/>
            <w:vAlign w:val="center"/>
          </w:tcPr>
          <w:p w14:paraId="2932C8E2" w14:textId="10998C5D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520EDC" w:rsidRPr="00E67B00" w14:paraId="6E72DE4C" w14:textId="77777777" w:rsidTr="00411780">
        <w:trPr>
          <w:trHeight w:val="1452"/>
          <w:jc w:val="center"/>
        </w:trPr>
        <w:tc>
          <w:tcPr>
            <w:tcW w:w="1766" w:type="dxa"/>
            <w:vAlign w:val="center"/>
          </w:tcPr>
          <w:p w14:paraId="226E7FFC" w14:textId="77777777" w:rsidR="00520EDC" w:rsidRPr="00E67B00" w:rsidRDefault="00520ED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纯棉床上用品四件套</w:t>
            </w:r>
          </w:p>
        </w:tc>
        <w:tc>
          <w:tcPr>
            <w:tcW w:w="2340" w:type="dxa"/>
            <w:vAlign w:val="center"/>
          </w:tcPr>
          <w:p w14:paraId="67586C39" w14:textId="77777777" w:rsidR="00520EDC" w:rsidRPr="00E67B00" w:rsidRDefault="00520EDC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200*230，</w:t>
            </w:r>
          </w:p>
          <w:p w14:paraId="49BA2349" w14:textId="77777777" w:rsidR="00520EDC" w:rsidRPr="00E67B00" w:rsidRDefault="00520EDC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100%棉</w:t>
            </w:r>
          </w:p>
        </w:tc>
        <w:tc>
          <w:tcPr>
            <w:tcW w:w="705" w:type="dxa"/>
            <w:vAlign w:val="center"/>
          </w:tcPr>
          <w:p w14:paraId="41D5E41A" w14:textId="36E14133" w:rsidR="00520EDC" w:rsidRPr="00E67B00" w:rsidRDefault="00520EDC" w:rsidP="0041178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>60</w:t>
            </w:r>
          </w:p>
        </w:tc>
        <w:tc>
          <w:tcPr>
            <w:tcW w:w="1510" w:type="dxa"/>
            <w:vAlign w:val="center"/>
          </w:tcPr>
          <w:p w14:paraId="34C4EBBC" w14:textId="6DAA93CA" w:rsidR="00520EDC" w:rsidRPr="00E67B00" w:rsidRDefault="00520EDC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E67B00" w:rsidRPr="00E67B00" w14:paraId="7F64A123" w14:textId="77777777" w:rsidTr="00E67B00">
        <w:trPr>
          <w:trHeight w:val="562"/>
          <w:jc w:val="center"/>
        </w:trPr>
        <w:tc>
          <w:tcPr>
            <w:tcW w:w="1766" w:type="dxa"/>
            <w:vAlign w:val="center"/>
          </w:tcPr>
          <w:p w14:paraId="4FD9E5C3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多功能电压力锅</w:t>
            </w:r>
          </w:p>
        </w:tc>
        <w:tc>
          <w:tcPr>
            <w:tcW w:w="2340" w:type="dxa"/>
            <w:vAlign w:val="center"/>
          </w:tcPr>
          <w:p w14:paraId="0017D438" w14:textId="77777777" w:rsidR="00E67B00" w:rsidRPr="00E67B00" w:rsidRDefault="00E67B00">
            <w:pPr>
              <w:spacing w:line="56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内胆双球</w:t>
            </w:r>
            <w:proofErr w:type="gramStart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釜</w:t>
            </w:r>
            <w:proofErr w:type="gramEnd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：304精钢球釜内胆+</w:t>
            </w:r>
            <w:proofErr w:type="gramStart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陶晶球釜</w:t>
            </w:r>
            <w:proofErr w:type="gramEnd"/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，容量5L，功率900w以上</w:t>
            </w:r>
          </w:p>
        </w:tc>
        <w:tc>
          <w:tcPr>
            <w:tcW w:w="705" w:type="dxa"/>
            <w:vAlign w:val="center"/>
          </w:tcPr>
          <w:p w14:paraId="55CCC0CE" w14:textId="77777777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E67B00">
              <w:rPr>
                <w:rFonts w:ascii="宋体" w:eastAsia="宋体" w:hAnsi="宋体" w:cs="仿宋_GB2312" w:hint="eastAsia"/>
                <w:sz w:val="24"/>
                <w:szCs w:val="24"/>
              </w:rPr>
              <w:t>35</w:t>
            </w:r>
          </w:p>
        </w:tc>
        <w:tc>
          <w:tcPr>
            <w:tcW w:w="1510" w:type="dxa"/>
            <w:vAlign w:val="center"/>
          </w:tcPr>
          <w:p w14:paraId="17FEC369" w14:textId="3DD4E778" w:rsidR="00E67B00" w:rsidRPr="00E67B00" w:rsidRDefault="00E67B00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</w:tbl>
    <w:p w14:paraId="011E2AC2" w14:textId="77777777" w:rsidR="00645ADE" w:rsidRPr="00E67B00" w:rsidRDefault="00645ADE">
      <w:pPr>
        <w:ind w:firstLineChars="200" w:firstLine="480"/>
        <w:jc w:val="left"/>
        <w:rPr>
          <w:rFonts w:ascii="宋体" w:eastAsia="宋体" w:hAnsi="宋体" w:cs="仿宋_GB2312"/>
          <w:sz w:val="24"/>
          <w:szCs w:val="24"/>
        </w:rPr>
      </w:pPr>
    </w:p>
    <w:p w14:paraId="463D87B3" w14:textId="3AB03A0C" w:rsidR="00645ADE" w:rsidRPr="00E67B00" w:rsidRDefault="00645ADE">
      <w:pPr>
        <w:ind w:firstLineChars="200" w:firstLine="480"/>
        <w:jc w:val="right"/>
        <w:rPr>
          <w:rFonts w:ascii="宋体" w:eastAsia="宋体" w:hAnsi="宋体" w:cs="仿宋_GB2312"/>
          <w:sz w:val="24"/>
          <w:szCs w:val="24"/>
        </w:rPr>
      </w:pPr>
    </w:p>
    <w:sectPr w:rsidR="00645ADE" w:rsidRPr="00E67B0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FD"/>
    <w:rsid w:val="000230FD"/>
    <w:rsid w:val="00035C0A"/>
    <w:rsid w:val="000816AB"/>
    <w:rsid w:val="001D3B0F"/>
    <w:rsid w:val="001F0ECD"/>
    <w:rsid w:val="00260C4F"/>
    <w:rsid w:val="003A3A36"/>
    <w:rsid w:val="004A5DB0"/>
    <w:rsid w:val="004C0882"/>
    <w:rsid w:val="00520EDC"/>
    <w:rsid w:val="00554453"/>
    <w:rsid w:val="005E6528"/>
    <w:rsid w:val="00645ADE"/>
    <w:rsid w:val="0067781A"/>
    <w:rsid w:val="006B357F"/>
    <w:rsid w:val="007713E3"/>
    <w:rsid w:val="007B39F6"/>
    <w:rsid w:val="007D44D4"/>
    <w:rsid w:val="008477E0"/>
    <w:rsid w:val="00866A23"/>
    <w:rsid w:val="008E7812"/>
    <w:rsid w:val="00951361"/>
    <w:rsid w:val="009651D9"/>
    <w:rsid w:val="0096603B"/>
    <w:rsid w:val="009D327A"/>
    <w:rsid w:val="00A026D3"/>
    <w:rsid w:val="00AD073D"/>
    <w:rsid w:val="00AD466B"/>
    <w:rsid w:val="00B25490"/>
    <w:rsid w:val="00D22769"/>
    <w:rsid w:val="00D56088"/>
    <w:rsid w:val="00E67B00"/>
    <w:rsid w:val="00FA1E09"/>
    <w:rsid w:val="3E7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2D7B"/>
  <w15:docId w15:val="{368AFFB4-4067-4FBC-A4C2-A15B6A7C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24</cp:revision>
  <cp:lastPrinted>2025-07-01T03:58:00Z</cp:lastPrinted>
  <dcterms:created xsi:type="dcterms:W3CDTF">2023-10-24T03:28:00Z</dcterms:created>
  <dcterms:modified xsi:type="dcterms:W3CDTF">2025-07-21T00:40:00Z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eyJoZGlkIjoiNzU3MGIxMmVkMjIwY2Y5NjYwNmVjM2I1YWNhZDFiYTQiLCJ1c2VySWQiOiIyNDUwNjA4NjQifQ==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90231AFF85844980A0D700A5D8CDAEFB_12</vt:lpwstr>
  </property>
</Properties>
</file>