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AD912">
      <w:pPr>
        <w:jc w:val="center"/>
        <w:rPr>
          <w:rFonts w:hint="eastAsia" w:ascii="黑体" w:hAnsi="黑体" w:eastAsia="黑体" w:cs="黑体"/>
          <w:sz w:val="44"/>
          <w:szCs w:val="52"/>
          <w:lang w:val="en-US" w:eastAsia="zh-CN"/>
        </w:rPr>
      </w:pPr>
    </w:p>
    <w:p w14:paraId="2FA9114D">
      <w:pPr>
        <w:jc w:val="center"/>
        <w:rPr>
          <w:rFonts w:hint="eastAsia" w:ascii="黑体" w:hAnsi="黑体" w:eastAsia="黑体" w:cs="黑体"/>
          <w:sz w:val="44"/>
          <w:szCs w:val="52"/>
          <w:lang w:val="en-US" w:eastAsia="zh-CN"/>
        </w:rPr>
      </w:pPr>
      <w:r>
        <w:rPr>
          <w:rFonts w:hint="eastAsia" w:ascii="黑体" w:hAnsi="黑体" w:eastAsia="黑体" w:cs="黑体"/>
          <w:sz w:val="44"/>
          <w:szCs w:val="52"/>
          <w:lang w:val="en-US" w:eastAsia="zh-CN"/>
        </w:rPr>
        <w:t>承 诺 书</w:t>
      </w:r>
    </w:p>
    <w:p w14:paraId="5F12F248">
      <w:pPr>
        <w:jc w:val="both"/>
        <w:rPr>
          <w:rFonts w:hint="eastAsia" w:ascii="黑体" w:hAnsi="黑体" w:eastAsia="黑体" w:cs="黑体"/>
          <w:sz w:val="44"/>
          <w:szCs w:val="52"/>
          <w:lang w:val="en-US" w:eastAsia="zh-CN"/>
        </w:rPr>
      </w:pPr>
    </w:p>
    <w:p w14:paraId="401C6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对所提交的职称申报材料真实性负责，承诺所提交的职称申报材料真实有效。如申报过程中存在提供虚假材料、弄虚作假（尤其是涉及本单位以外的临床工作量）或其他不正当手段，本人同意按照自治区有关文件及评审条件规定处理。</w:t>
      </w:r>
    </w:p>
    <w:p w14:paraId="0B843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9CF9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F345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4278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80" w:firstLineChars="19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承诺人：</w:t>
      </w:r>
      <w:bookmarkStart w:id="0" w:name="_GoBack"/>
      <w:bookmarkEnd w:id="0"/>
    </w:p>
    <w:p w14:paraId="285D91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80" w:firstLineChars="19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  期：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AA0B93"/>
    <w:rsid w:val="1112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2025-01-06T01:02:54Z</dcterms:created>
  <dc:creator>Administrator</dc:creator>
  <cp:lastModifiedBy>不苟言笑的</cp:lastModifiedBy>
  <dcterms:modified xsi:type="dcterms:W3CDTF">2025-01-06T01:13:30Z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eyJoZGlkIjoiMWIwMzc0NzcxY2I0YTJjY2Q5ZGJmOTBlNGI5OTY2MmMiLCJ1c2VySWQiOiI1MTMwODc4MjMifQ==</vt:lpwstr>
  </property>
  <property fmtid="{D5CDD505-2E9C-101B-9397-08002B2CF9AE}" pid="4" name="ICV">
    <vt:lpwstr>7C24D2A3A16647C495425BA266AAD58C_12</vt:lpwstr>
  </property>
</Properties>
</file>