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C2080" w14:textId="68A857A1" w:rsidR="008B7691" w:rsidRPr="00265E26" w:rsidRDefault="008B7691" w:rsidP="00E929F5">
      <w:pPr>
        <w:spacing w:afterLines="50" w:after="156"/>
        <w:rPr>
          <w:rFonts w:ascii="宋体" w:eastAsia="宋体" w:hAnsi="宋体"/>
          <w:sz w:val="22"/>
          <w:szCs w:val="21"/>
        </w:rPr>
      </w:pPr>
      <w:bookmarkStart w:id="0" w:name="_GoBack"/>
    </w:p>
    <w:tbl>
      <w:tblPr>
        <w:tblStyle w:val="a9"/>
        <w:tblW w:w="9553" w:type="dxa"/>
        <w:tblLook w:val="04A0" w:firstRow="1" w:lastRow="0" w:firstColumn="1" w:lastColumn="0" w:noHBand="0" w:noVBand="1"/>
      </w:tblPr>
      <w:tblGrid>
        <w:gridCol w:w="9553"/>
      </w:tblGrid>
      <w:tr w:rsidR="008B7691" w:rsidRPr="00265E26" w14:paraId="6638CAFD" w14:textId="77777777" w:rsidTr="00265E26">
        <w:trPr>
          <w:trHeight w:hRule="exact" w:val="13746"/>
        </w:trPr>
        <w:tc>
          <w:tcPr>
            <w:tcW w:w="9553" w:type="dxa"/>
          </w:tcPr>
          <w:p w14:paraId="59D0909B" w14:textId="77777777" w:rsidR="008B7691" w:rsidRPr="00265E26" w:rsidRDefault="003D6418">
            <w:pPr>
              <w:widowControl/>
              <w:spacing w:line="15" w:lineRule="auto"/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265E26">
              <w:rPr>
                <w:rFonts w:ascii="宋体" w:eastAsia="宋体" w:hAnsi="宋体" w:hint="eastAsia"/>
                <w:sz w:val="22"/>
                <w:szCs w:val="21"/>
              </w:rPr>
              <w:t>技术参数：</w:t>
            </w:r>
          </w:p>
          <w:p w14:paraId="05747022" w14:textId="1FEE507A" w:rsidR="00E929F5" w:rsidRPr="00265E26" w:rsidRDefault="003D6418">
            <w:pPr>
              <w:widowControl/>
              <w:spacing w:line="15" w:lineRule="auto"/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265E26">
              <w:rPr>
                <w:rFonts w:ascii="宋体" w:eastAsia="宋体" w:hAnsi="宋体" w:hint="eastAsia"/>
                <w:b/>
                <w:sz w:val="22"/>
                <w:szCs w:val="21"/>
              </w:rPr>
              <w:t>窥视管</w:t>
            </w:r>
            <w:r w:rsidRPr="00265E26">
              <w:rPr>
                <w:rFonts w:ascii="宋体" w:eastAsia="宋体" w:hAnsi="宋体" w:hint="eastAsia"/>
                <w:sz w:val="22"/>
                <w:szCs w:val="21"/>
              </w:rPr>
              <w:t>：1、窥视管长度</w:t>
            </w:r>
            <w:r w:rsidR="00157C27" w:rsidRPr="00265E26">
              <w:rPr>
                <w:rFonts w:ascii="宋体" w:eastAsia="宋体" w:hAnsi="宋体" w:hint="eastAsia"/>
                <w:sz w:val="22"/>
                <w:szCs w:val="21"/>
              </w:rPr>
              <w:t>约</w:t>
            </w:r>
            <w:r w:rsidRPr="00265E26">
              <w:rPr>
                <w:rFonts w:ascii="宋体" w:eastAsia="宋体" w:hAnsi="宋体" w:hint="eastAsia"/>
                <w:sz w:val="22"/>
                <w:szCs w:val="21"/>
              </w:rPr>
              <w:t>17.5cm，前端弧形15°直径φ16.5后端23×36叶片上翘15°。2、手柄带内窥镜插入</w:t>
            </w:r>
            <w:proofErr w:type="gramStart"/>
            <w:r w:rsidRPr="00265E26">
              <w:rPr>
                <w:rFonts w:ascii="宋体" w:eastAsia="宋体" w:hAnsi="宋体" w:hint="eastAsia"/>
                <w:sz w:val="22"/>
                <w:szCs w:val="21"/>
              </w:rPr>
              <w:t>孔要求</w:t>
            </w:r>
            <w:proofErr w:type="gramEnd"/>
            <w:r w:rsidRPr="00265E26">
              <w:rPr>
                <w:rFonts w:ascii="宋体" w:eastAsia="宋体" w:hAnsi="宋体" w:hint="eastAsia"/>
                <w:sz w:val="22"/>
                <w:szCs w:val="21"/>
              </w:rPr>
              <w:t>内窥镜上下可以调节。</w:t>
            </w:r>
          </w:p>
          <w:p w14:paraId="4328DF48" w14:textId="77777777" w:rsidR="00E929F5" w:rsidRPr="00265E26" w:rsidRDefault="003D6418">
            <w:pPr>
              <w:widowControl/>
              <w:spacing w:line="15" w:lineRule="auto"/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265E26">
              <w:rPr>
                <w:rFonts w:ascii="宋体" w:eastAsia="宋体" w:hAnsi="宋体" w:hint="eastAsia"/>
                <w:b/>
                <w:sz w:val="22"/>
                <w:szCs w:val="21"/>
              </w:rPr>
              <w:t>窥视管</w:t>
            </w:r>
            <w:r w:rsidRPr="00265E26">
              <w:rPr>
                <w:rFonts w:ascii="宋体" w:eastAsia="宋体" w:hAnsi="宋体" w:hint="eastAsia"/>
                <w:sz w:val="22"/>
                <w:szCs w:val="21"/>
              </w:rPr>
              <w:t>：1、窥视管长度</w:t>
            </w:r>
            <w:r w:rsidR="00157C27" w:rsidRPr="00265E26">
              <w:rPr>
                <w:rFonts w:ascii="宋体" w:eastAsia="宋体" w:hAnsi="宋体" w:hint="eastAsia"/>
                <w:sz w:val="22"/>
                <w:szCs w:val="21"/>
              </w:rPr>
              <w:t>约</w:t>
            </w:r>
            <w:r w:rsidRPr="00265E26">
              <w:rPr>
                <w:rFonts w:ascii="宋体" w:eastAsia="宋体" w:hAnsi="宋体" w:hint="eastAsia"/>
                <w:sz w:val="22"/>
                <w:szCs w:val="21"/>
              </w:rPr>
              <w:t>17.5cm，前端弧形15°直径φ18.5后端23×36叶片上翘15</w:t>
            </w:r>
            <w:r w:rsidR="00E929F5" w:rsidRPr="00265E26">
              <w:rPr>
                <w:rFonts w:ascii="宋体" w:eastAsia="宋体" w:hAnsi="宋体" w:hint="eastAsia"/>
                <w:sz w:val="22"/>
                <w:szCs w:val="21"/>
              </w:rPr>
              <w:t>°。</w:t>
            </w:r>
            <w:r w:rsidRPr="00265E26">
              <w:rPr>
                <w:rFonts w:ascii="宋体" w:eastAsia="宋体" w:hAnsi="宋体" w:hint="eastAsia"/>
                <w:sz w:val="22"/>
                <w:szCs w:val="21"/>
              </w:rPr>
              <w:t>2、手柄带内窥镜插入</w:t>
            </w:r>
            <w:proofErr w:type="gramStart"/>
            <w:r w:rsidRPr="00265E26">
              <w:rPr>
                <w:rFonts w:ascii="宋体" w:eastAsia="宋体" w:hAnsi="宋体" w:hint="eastAsia"/>
                <w:sz w:val="22"/>
                <w:szCs w:val="21"/>
              </w:rPr>
              <w:t>孔要求</w:t>
            </w:r>
            <w:proofErr w:type="gramEnd"/>
            <w:r w:rsidRPr="00265E26">
              <w:rPr>
                <w:rFonts w:ascii="宋体" w:eastAsia="宋体" w:hAnsi="宋体" w:hint="eastAsia"/>
                <w:sz w:val="22"/>
                <w:szCs w:val="21"/>
              </w:rPr>
              <w:t>内窥镜上下可以调节。</w:t>
            </w:r>
          </w:p>
          <w:p w14:paraId="3D2FAC5C" w14:textId="78CD5A18" w:rsidR="00E929F5" w:rsidRPr="00265E26" w:rsidRDefault="003D6418">
            <w:pPr>
              <w:widowControl/>
              <w:spacing w:line="15" w:lineRule="auto"/>
              <w:jc w:val="left"/>
              <w:rPr>
                <w:rFonts w:ascii="宋体" w:eastAsia="宋体" w:hAnsi="宋体"/>
                <w:sz w:val="22"/>
                <w:szCs w:val="21"/>
              </w:rPr>
            </w:pPr>
            <w:proofErr w:type="gramStart"/>
            <w:r w:rsidRPr="00265E26">
              <w:rPr>
                <w:rFonts w:ascii="宋体" w:eastAsia="宋体" w:hAnsi="宋体" w:hint="eastAsia"/>
                <w:b/>
                <w:sz w:val="22"/>
                <w:szCs w:val="21"/>
              </w:rPr>
              <w:t>喉</w:t>
            </w:r>
            <w:proofErr w:type="gramEnd"/>
            <w:r w:rsidRPr="00265E26">
              <w:rPr>
                <w:rFonts w:ascii="宋体" w:eastAsia="宋体" w:hAnsi="宋体" w:hint="eastAsia"/>
                <w:b/>
                <w:sz w:val="22"/>
                <w:szCs w:val="21"/>
              </w:rPr>
              <w:t>内窥镜</w:t>
            </w:r>
            <w:r w:rsidRPr="00265E26">
              <w:rPr>
                <w:rFonts w:ascii="宋体" w:eastAsia="宋体" w:hAnsi="宋体" w:hint="eastAsia"/>
                <w:sz w:val="22"/>
                <w:szCs w:val="21"/>
              </w:rPr>
              <w:t>：1、喉内窥镜工作长度</w:t>
            </w:r>
            <w:r w:rsidR="00157C27" w:rsidRPr="00265E26">
              <w:rPr>
                <w:rFonts w:ascii="宋体" w:eastAsia="宋体" w:hAnsi="宋体" w:hint="eastAsia"/>
                <w:sz w:val="22"/>
                <w:szCs w:val="21"/>
              </w:rPr>
              <w:t>约</w:t>
            </w:r>
            <w:r w:rsidRPr="00265E26">
              <w:rPr>
                <w:rFonts w:ascii="宋体" w:eastAsia="宋体" w:hAnsi="宋体" w:hint="eastAsia"/>
                <w:sz w:val="22"/>
                <w:szCs w:val="21"/>
              </w:rPr>
              <w:t>18.5Cm,外径φ4，视向角12°反向，市场角度大于60°。固定器：配大号小号窥视管用</w:t>
            </w:r>
          </w:p>
          <w:p w14:paraId="00EB17B1" w14:textId="77777777" w:rsidR="00E929F5" w:rsidRPr="00265E26" w:rsidRDefault="003D6418">
            <w:pPr>
              <w:widowControl/>
              <w:spacing w:line="15" w:lineRule="auto"/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265E26">
              <w:rPr>
                <w:rFonts w:ascii="宋体" w:eastAsia="宋体" w:hAnsi="宋体" w:hint="eastAsia"/>
                <w:b/>
                <w:sz w:val="22"/>
                <w:szCs w:val="21"/>
              </w:rPr>
              <w:t>支撑架</w:t>
            </w:r>
            <w:r w:rsidRPr="00265E26">
              <w:rPr>
                <w:rFonts w:ascii="宋体" w:eastAsia="宋体" w:hAnsi="宋体" w:hint="eastAsia"/>
                <w:sz w:val="22"/>
                <w:szCs w:val="21"/>
              </w:rPr>
              <w:t>：1、支撑架长度</w:t>
            </w:r>
            <w:r w:rsidR="00157C27" w:rsidRPr="00265E26">
              <w:rPr>
                <w:rFonts w:ascii="宋体" w:eastAsia="宋体" w:hAnsi="宋体" w:hint="eastAsia"/>
                <w:sz w:val="22"/>
                <w:szCs w:val="21"/>
              </w:rPr>
              <w:t>约</w:t>
            </w:r>
            <w:r w:rsidRPr="00265E26">
              <w:rPr>
                <w:rFonts w:ascii="宋体" w:eastAsia="宋体" w:hAnsi="宋体" w:hint="eastAsia"/>
                <w:sz w:val="22"/>
                <w:szCs w:val="21"/>
              </w:rPr>
              <w:t>38Cm,杆子35°，</w:t>
            </w:r>
            <w:proofErr w:type="gramStart"/>
            <w:r w:rsidRPr="00265E26">
              <w:rPr>
                <w:rFonts w:ascii="宋体" w:eastAsia="宋体" w:hAnsi="宋体" w:hint="eastAsia"/>
                <w:sz w:val="22"/>
                <w:szCs w:val="21"/>
              </w:rPr>
              <w:t>胸托直径</w:t>
            </w:r>
            <w:proofErr w:type="gramEnd"/>
            <w:r w:rsidRPr="00265E26">
              <w:rPr>
                <w:rFonts w:ascii="宋体" w:eastAsia="宋体" w:hAnsi="宋体" w:hint="eastAsia"/>
                <w:sz w:val="22"/>
                <w:szCs w:val="21"/>
              </w:rPr>
              <w:t xml:space="preserve">φ120，转轮直径φ80 </w:t>
            </w:r>
          </w:p>
          <w:p w14:paraId="3E53523D" w14:textId="77777777" w:rsidR="00E929F5" w:rsidRPr="00265E26" w:rsidRDefault="003D6418">
            <w:pPr>
              <w:widowControl/>
              <w:spacing w:line="15" w:lineRule="auto"/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265E26">
              <w:rPr>
                <w:rFonts w:ascii="宋体" w:eastAsia="宋体" w:hAnsi="宋体" w:hint="eastAsia"/>
                <w:b/>
                <w:sz w:val="22"/>
                <w:szCs w:val="21"/>
              </w:rPr>
              <w:t>灯芯</w:t>
            </w:r>
            <w:r w:rsidRPr="00265E26">
              <w:rPr>
                <w:rFonts w:ascii="宋体" w:eastAsia="宋体" w:hAnsi="宋体" w:hint="eastAsia"/>
                <w:sz w:val="22"/>
                <w:szCs w:val="21"/>
              </w:rPr>
              <w:t>：1、灯芯长度</w:t>
            </w:r>
            <w:r w:rsidR="00157C27" w:rsidRPr="00265E26">
              <w:rPr>
                <w:rFonts w:ascii="宋体" w:eastAsia="宋体" w:hAnsi="宋体" w:hint="eastAsia"/>
                <w:sz w:val="22"/>
                <w:szCs w:val="21"/>
              </w:rPr>
              <w:t>约</w:t>
            </w:r>
            <w:r w:rsidRPr="00265E26">
              <w:rPr>
                <w:rFonts w:ascii="宋体" w:eastAsia="宋体" w:hAnsi="宋体" w:hint="eastAsia"/>
                <w:sz w:val="22"/>
                <w:szCs w:val="21"/>
              </w:rPr>
              <w:t>13Cm,外径φ4光纤直径φ3.5。</w:t>
            </w:r>
          </w:p>
          <w:p w14:paraId="041BC7D8" w14:textId="77777777" w:rsidR="0078040D" w:rsidRPr="00265E26" w:rsidRDefault="003D6418">
            <w:pPr>
              <w:widowControl/>
              <w:spacing w:line="15" w:lineRule="auto"/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265E26">
              <w:rPr>
                <w:rFonts w:ascii="宋体" w:eastAsia="宋体" w:hAnsi="宋体" w:hint="eastAsia"/>
                <w:b/>
                <w:sz w:val="22"/>
                <w:szCs w:val="21"/>
              </w:rPr>
              <w:t>显微喉钳</w:t>
            </w:r>
            <w:r w:rsidRPr="00265E26">
              <w:rPr>
                <w:rFonts w:ascii="宋体" w:eastAsia="宋体" w:hAnsi="宋体" w:hint="eastAsia"/>
                <w:sz w:val="22"/>
                <w:szCs w:val="21"/>
              </w:rPr>
              <w:t>：1、显微喉钳45°杯口直径φ2要求</w:t>
            </w:r>
            <w:proofErr w:type="gramStart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锋利钳杆头端</w:t>
            </w:r>
            <w:proofErr w:type="gramEnd"/>
            <w:r w:rsidRPr="00265E26">
              <w:rPr>
                <w:rFonts w:ascii="宋体" w:eastAsia="宋体" w:hAnsi="宋体" w:hint="eastAsia"/>
                <w:sz w:val="22"/>
                <w:szCs w:val="21"/>
              </w:rPr>
              <w:t>上弯30°，工作长度</w:t>
            </w:r>
            <w:r w:rsidR="00157C27" w:rsidRPr="00265E26">
              <w:rPr>
                <w:rFonts w:ascii="宋体" w:eastAsia="宋体" w:hAnsi="宋体" w:hint="eastAsia"/>
                <w:sz w:val="22"/>
                <w:szCs w:val="21"/>
              </w:rPr>
              <w:t>约</w:t>
            </w:r>
            <w:r w:rsidRPr="00265E26">
              <w:rPr>
                <w:rFonts w:ascii="宋体" w:eastAsia="宋体" w:hAnsi="宋体" w:hint="eastAsia"/>
                <w:sz w:val="22"/>
                <w:szCs w:val="21"/>
              </w:rPr>
              <w:t>23Cm。2、头部材料医用级不锈钢。3、</w:t>
            </w:r>
            <w:proofErr w:type="gramStart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钳杆要求</w:t>
            </w:r>
            <w:proofErr w:type="gramEnd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锥度型φ1.8-φ3.0</w:t>
            </w:r>
            <w:proofErr w:type="gramStart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钳杆要求灰</w:t>
            </w:r>
            <w:proofErr w:type="gramEnd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黑色处理，手柄带冲洗通道。</w:t>
            </w:r>
          </w:p>
          <w:p w14:paraId="60F5B465" w14:textId="77777777" w:rsidR="0078040D" w:rsidRPr="00265E26" w:rsidRDefault="003D6418">
            <w:pPr>
              <w:widowControl/>
              <w:spacing w:line="15" w:lineRule="auto"/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265E26">
              <w:rPr>
                <w:rFonts w:ascii="宋体" w:eastAsia="宋体" w:hAnsi="宋体" w:hint="eastAsia"/>
                <w:b/>
                <w:sz w:val="22"/>
                <w:szCs w:val="21"/>
              </w:rPr>
              <w:t>显微喉钳</w:t>
            </w:r>
            <w:r w:rsidRPr="00265E26">
              <w:rPr>
                <w:rFonts w:ascii="宋体" w:eastAsia="宋体" w:hAnsi="宋体" w:hint="eastAsia"/>
                <w:sz w:val="22"/>
                <w:szCs w:val="21"/>
              </w:rPr>
              <w:t>：1、显微喉钳45°杯口直径φ2要求</w:t>
            </w:r>
            <w:proofErr w:type="gramStart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锋利钳杆头端</w:t>
            </w:r>
            <w:proofErr w:type="gramEnd"/>
            <w:r w:rsidRPr="00265E26">
              <w:rPr>
                <w:rFonts w:ascii="宋体" w:eastAsia="宋体" w:hAnsi="宋体" w:hint="eastAsia"/>
                <w:sz w:val="22"/>
                <w:szCs w:val="21"/>
              </w:rPr>
              <w:t>上弯22°，工作长度</w:t>
            </w:r>
            <w:r w:rsidR="00157C27" w:rsidRPr="00265E26">
              <w:rPr>
                <w:rFonts w:ascii="宋体" w:eastAsia="宋体" w:hAnsi="宋体" w:hint="eastAsia"/>
                <w:sz w:val="22"/>
                <w:szCs w:val="21"/>
              </w:rPr>
              <w:t>约</w:t>
            </w:r>
            <w:r w:rsidRPr="00265E26">
              <w:rPr>
                <w:rFonts w:ascii="宋体" w:eastAsia="宋体" w:hAnsi="宋体" w:hint="eastAsia"/>
                <w:sz w:val="22"/>
                <w:szCs w:val="21"/>
              </w:rPr>
              <w:t>23Cm。2、头部材料医用级不锈钢。3、</w:t>
            </w:r>
            <w:proofErr w:type="gramStart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钳杆要求</w:t>
            </w:r>
            <w:proofErr w:type="gramEnd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锥度型φ1.8-φ3.0</w:t>
            </w:r>
            <w:proofErr w:type="gramStart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钳杆要求灰</w:t>
            </w:r>
            <w:proofErr w:type="gramEnd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黑色处理，手柄带冲洗通道。</w:t>
            </w:r>
          </w:p>
          <w:p w14:paraId="581509C3" w14:textId="38CE6497" w:rsidR="00E929F5" w:rsidRPr="00265E26" w:rsidRDefault="003D6418">
            <w:pPr>
              <w:widowControl/>
              <w:spacing w:line="15" w:lineRule="auto"/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265E26">
              <w:rPr>
                <w:rFonts w:ascii="宋体" w:eastAsia="宋体" w:hAnsi="宋体" w:hint="eastAsia"/>
                <w:b/>
                <w:sz w:val="22"/>
                <w:szCs w:val="21"/>
              </w:rPr>
              <w:t>显微喉钳</w:t>
            </w:r>
            <w:r w:rsidRPr="00265E26">
              <w:rPr>
                <w:rFonts w:ascii="宋体" w:eastAsia="宋体" w:hAnsi="宋体" w:hint="eastAsia"/>
                <w:sz w:val="22"/>
                <w:szCs w:val="21"/>
              </w:rPr>
              <w:t>：1、显微喉钳0°杯口左弯直径φ2要求锋利，工作长度</w:t>
            </w:r>
            <w:r w:rsidR="00157C27" w:rsidRPr="00265E26">
              <w:rPr>
                <w:rFonts w:ascii="宋体" w:eastAsia="宋体" w:hAnsi="宋体" w:hint="eastAsia"/>
                <w:sz w:val="22"/>
                <w:szCs w:val="21"/>
              </w:rPr>
              <w:t>约</w:t>
            </w:r>
            <w:r w:rsidRPr="00265E26">
              <w:rPr>
                <w:rFonts w:ascii="宋体" w:eastAsia="宋体" w:hAnsi="宋体" w:hint="eastAsia"/>
                <w:sz w:val="22"/>
                <w:szCs w:val="21"/>
              </w:rPr>
              <w:t>23Cm。2、头部材料医用级不锈钢。3、</w:t>
            </w:r>
            <w:proofErr w:type="gramStart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钳杆要求</w:t>
            </w:r>
            <w:proofErr w:type="gramEnd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锥度型φ1.8-φ3.0</w:t>
            </w:r>
            <w:proofErr w:type="gramStart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钳杆要求灰</w:t>
            </w:r>
            <w:proofErr w:type="gramEnd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黑色处理，手柄带冲洗通道。</w:t>
            </w:r>
          </w:p>
          <w:p w14:paraId="23B9AC8B" w14:textId="77777777" w:rsidR="00E929F5" w:rsidRPr="00265E26" w:rsidRDefault="003D6418">
            <w:pPr>
              <w:widowControl/>
              <w:spacing w:line="15" w:lineRule="auto"/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265E26">
              <w:rPr>
                <w:rFonts w:ascii="宋体" w:eastAsia="宋体" w:hAnsi="宋体" w:hint="eastAsia"/>
                <w:b/>
                <w:sz w:val="22"/>
                <w:szCs w:val="21"/>
              </w:rPr>
              <w:t>显微喉钳</w:t>
            </w:r>
            <w:r w:rsidRPr="00265E26">
              <w:rPr>
                <w:rFonts w:ascii="宋体" w:eastAsia="宋体" w:hAnsi="宋体" w:hint="eastAsia"/>
                <w:sz w:val="22"/>
                <w:szCs w:val="21"/>
              </w:rPr>
              <w:t>：1、显微喉钳0°杯口右弯直径φ2要求锋利，工作长度</w:t>
            </w:r>
            <w:r w:rsidR="00157C27" w:rsidRPr="00265E26">
              <w:rPr>
                <w:rFonts w:ascii="宋体" w:eastAsia="宋体" w:hAnsi="宋体" w:hint="eastAsia"/>
                <w:sz w:val="22"/>
                <w:szCs w:val="21"/>
              </w:rPr>
              <w:t>约</w:t>
            </w:r>
            <w:r w:rsidRPr="00265E26">
              <w:rPr>
                <w:rFonts w:ascii="宋体" w:eastAsia="宋体" w:hAnsi="宋体" w:hint="eastAsia"/>
                <w:sz w:val="22"/>
                <w:szCs w:val="21"/>
              </w:rPr>
              <w:t>23Cm。2、头部材料医用级不锈钢。3、</w:t>
            </w:r>
            <w:proofErr w:type="gramStart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钳杆要求</w:t>
            </w:r>
            <w:proofErr w:type="gramEnd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锥度型φ1.8-φ3.0</w:t>
            </w:r>
            <w:proofErr w:type="gramStart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钳杆要求灰</w:t>
            </w:r>
            <w:proofErr w:type="gramEnd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黑色处理，手柄带冲洗通道。</w:t>
            </w:r>
          </w:p>
          <w:p w14:paraId="6725427F" w14:textId="77777777" w:rsidR="00E929F5" w:rsidRPr="00265E26" w:rsidRDefault="003D6418">
            <w:pPr>
              <w:widowControl/>
              <w:spacing w:line="15" w:lineRule="auto"/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265E26">
              <w:rPr>
                <w:rFonts w:ascii="宋体" w:eastAsia="宋体" w:hAnsi="宋体" w:hint="eastAsia"/>
                <w:b/>
                <w:sz w:val="22"/>
                <w:szCs w:val="21"/>
              </w:rPr>
              <w:t>显微喉钳</w:t>
            </w:r>
            <w:r w:rsidRPr="00265E26">
              <w:rPr>
                <w:rFonts w:ascii="宋体" w:eastAsia="宋体" w:hAnsi="宋体" w:hint="eastAsia"/>
                <w:sz w:val="22"/>
                <w:szCs w:val="21"/>
              </w:rPr>
              <w:t>：1、显微喉钳0°杯口直径φ2要求锋利，工作长度</w:t>
            </w:r>
            <w:r w:rsidR="00157C27" w:rsidRPr="00265E26">
              <w:rPr>
                <w:rFonts w:ascii="宋体" w:eastAsia="宋体" w:hAnsi="宋体" w:hint="eastAsia"/>
                <w:sz w:val="22"/>
                <w:szCs w:val="21"/>
              </w:rPr>
              <w:t>约</w:t>
            </w:r>
            <w:r w:rsidRPr="00265E26">
              <w:rPr>
                <w:rFonts w:ascii="宋体" w:eastAsia="宋体" w:hAnsi="宋体" w:hint="eastAsia"/>
                <w:sz w:val="22"/>
                <w:szCs w:val="21"/>
              </w:rPr>
              <w:t>23Cm。2、头部材料医用级不锈钢。3、</w:t>
            </w:r>
            <w:proofErr w:type="gramStart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钳杆要求</w:t>
            </w:r>
            <w:proofErr w:type="gramEnd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锥度型φ1.8-φ3.0</w:t>
            </w:r>
            <w:proofErr w:type="gramStart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钳杆要求灰</w:t>
            </w:r>
            <w:proofErr w:type="gramEnd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黑色处理，手柄带冲洗通道。</w:t>
            </w:r>
          </w:p>
          <w:p w14:paraId="6E3EAAF2" w14:textId="77777777" w:rsidR="00E929F5" w:rsidRPr="00265E26" w:rsidRDefault="003D6418">
            <w:pPr>
              <w:widowControl/>
              <w:spacing w:line="15" w:lineRule="auto"/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265E26">
              <w:rPr>
                <w:rFonts w:ascii="宋体" w:eastAsia="宋体" w:hAnsi="宋体" w:hint="eastAsia"/>
                <w:b/>
                <w:sz w:val="22"/>
                <w:szCs w:val="21"/>
              </w:rPr>
              <w:t>显微喉剪</w:t>
            </w:r>
            <w:r w:rsidRPr="00265E26">
              <w:rPr>
                <w:rFonts w:ascii="宋体" w:eastAsia="宋体" w:hAnsi="宋体" w:hint="eastAsia"/>
                <w:sz w:val="22"/>
                <w:szCs w:val="21"/>
              </w:rPr>
              <w:t>：1、</w:t>
            </w:r>
            <w:proofErr w:type="gramStart"/>
            <w:r w:rsidRPr="00265E26">
              <w:rPr>
                <w:rFonts w:ascii="宋体" w:eastAsia="宋体" w:hAnsi="宋体" w:hint="eastAsia"/>
                <w:sz w:val="22"/>
                <w:szCs w:val="21"/>
              </w:rPr>
              <w:t>显微喉剪</w:t>
            </w:r>
            <w:proofErr w:type="gramEnd"/>
            <w:r w:rsidRPr="00265E26">
              <w:rPr>
                <w:rFonts w:ascii="宋体" w:eastAsia="宋体" w:hAnsi="宋体" w:hint="eastAsia"/>
                <w:sz w:val="22"/>
                <w:szCs w:val="21"/>
              </w:rPr>
              <w:t>45°要求锋利，</w:t>
            </w:r>
            <w:proofErr w:type="gramStart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钳杆头端</w:t>
            </w:r>
            <w:proofErr w:type="gramEnd"/>
            <w:r w:rsidRPr="00265E26">
              <w:rPr>
                <w:rFonts w:ascii="宋体" w:eastAsia="宋体" w:hAnsi="宋体" w:hint="eastAsia"/>
                <w:sz w:val="22"/>
                <w:szCs w:val="21"/>
              </w:rPr>
              <w:t>上弯30°工作长度</w:t>
            </w:r>
            <w:r w:rsidR="00157C27" w:rsidRPr="00265E26">
              <w:rPr>
                <w:rFonts w:ascii="宋体" w:eastAsia="宋体" w:hAnsi="宋体" w:hint="eastAsia"/>
                <w:sz w:val="22"/>
                <w:szCs w:val="21"/>
              </w:rPr>
              <w:t>约</w:t>
            </w:r>
            <w:r w:rsidRPr="00265E26">
              <w:rPr>
                <w:rFonts w:ascii="宋体" w:eastAsia="宋体" w:hAnsi="宋体" w:hint="eastAsia"/>
                <w:sz w:val="22"/>
                <w:szCs w:val="21"/>
              </w:rPr>
              <w:t>23Cm。2、头部材料医用级不锈钢热处理要求HRC51。3、</w:t>
            </w:r>
            <w:proofErr w:type="gramStart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钳杆要求</w:t>
            </w:r>
            <w:proofErr w:type="gramEnd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锥度型φ1.8-φ3.0</w:t>
            </w:r>
            <w:proofErr w:type="gramStart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钳杆要求灰</w:t>
            </w:r>
            <w:proofErr w:type="gramEnd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黑色处理，手柄带冲洗通道。</w:t>
            </w:r>
          </w:p>
          <w:p w14:paraId="72493B4C" w14:textId="77777777" w:rsidR="00E929F5" w:rsidRPr="00265E26" w:rsidRDefault="003D6418">
            <w:pPr>
              <w:widowControl/>
              <w:spacing w:line="15" w:lineRule="auto"/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265E26">
              <w:rPr>
                <w:rFonts w:ascii="宋体" w:eastAsia="宋体" w:hAnsi="宋体" w:hint="eastAsia"/>
                <w:b/>
                <w:sz w:val="22"/>
                <w:szCs w:val="21"/>
              </w:rPr>
              <w:t>显微喉剪</w:t>
            </w:r>
            <w:r w:rsidRPr="00265E26">
              <w:rPr>
                <w:rFonts w:ascii="宋体" w:eastAsia="宋体" w:hAnsi="宋体" w:hint="eastAsia"/>
                <w:sz w:val="22"/>
                <w:szCs w:val="21"/>
              </w:rPr>
              <w:t>：1、</w:t>
            </w:r>
            <w:proofErr w:type="gramStart"/>
            <w:r w:rsidRPr="00265E26">
              <w:rPr>
                <w:rFonts w:ascii="宋体" w:eastAsia="宋体" w:hAnsi="宋体" w:hint="eastAsia"/>
                <w:sz w:val="22"/>
                <w:szCs w:val="21"/>
              </w:rPr>
              <w:t>显微喉剪</w:t>
            </w:r>
            <w:proofErr w:type="gramEnd"/>
            <w:r w:rsidRPr="00265E26">
              <w:rPr>
                <w:rFonts w:ascii="宋体" w:eastAsia="宋体" w:hAnsi="宋体" w:hint="eastAsia"/>
                <w:sz w:val="22"/>
                <w:szCs w:val="21"/>
              </w:rPr>
              <w:t>45°要求锋利，</w:t>
            </w:r>
            <w:proofErr w:type="gramStart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钳杆头端</w:t>
            </w:r>
            <w:proofErr w:type="gramEnd"/>
            <w:r w:rsidRPr="00265E26">
              <w:rPr>
                <w:rFonts w:ascii="宋体" w:eastAsia="宋体" w:hAnsi="宋体" w:hint="eastAsia"/>
                <w:sz w:val="22"/>
                <w:szCs w:val="21"/>
              </w:rPr>
              <w:t>上弯22°工作长度23Cm。2、头部材料医用级不锈钢热处理要求HRC51。3、</w:t>
            </w:r>
            <w:proofErr w:type="gramStart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钳杆要求</w:t>
            </w:r>
            <w:proofErr w:type="gramEnd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锥度型φ1.8-φ3.0</w:t>
            </w:r>
            <w:proofErr w:type="gramStart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钳杆要求灰</w:t>
            </w:r>
            <w:proofErr w:type="gramEnd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黑色处理，手柄带冲洗通道。</w:t>
            </w:r>
          </w:p>
          <w:p w14:paraId="6352411A" w14:textId="77777777" w:rsidR="00E929F5" w:rsidRPr="00265E26" w:rsidRDefault="003D6418">
            <w:pPr>
              <w:widowControl/>
              <w:spacing w:line="15" w:lineRule="auto"/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265E26">
              <w:rPr>
                <w:rFonts w:ascii="宋体" w:eastAsia="宋体" w:hAnsi="宋体" w:hint="eastAsia"/>
                <w:b/>
                <w:sz w:val="22"/>
                <w:szCs w:val="21"/>
              </w:rPr>
              <w:t>显微喉剪</w:t>
            </w:r>
            <w:r w:rsidRPr="00265E26">
              <w:rPr>
                <w:rFonts w:ascii="宋体" w:eastAsia="宋体" w:hAnsi="宋体" w:hint="eastAsia"/>
                <w:sz w:val="22"/>
                <w:szCs w:val="21"/>
              </w:rPr>
              <w:t>：1、</w:t>
            </w:r>
            <w:proofErr w:type="gramStart"/>
            <w:r w:rsidRPr="00265E26">
              <w:rPr>
                <w:rFonts w:ascii="宋体" w:eastAsia="宋体" w:hAnsi="宋体" w:hint="eastAsia"/>
                <w:sz w:val="22"/>
                <w:szCs w:val="21"/>
              </w:rPr>
              <w:t>显微喉剪</w:t>
            </w:r>
            <w:proofErr w:type="gramEnd"/>
            <w:r w:rsidRPr="00265E26">
              <w:rPr>
                <w:rFonts w:ascii="宋体" w:eastAsia="宋体" w:hAnsi="宋体" w:hint="eastAsia"/>
                <w:sz w:val="22"/>
                <w:szCs w:val="21"/>
              </w:rPr>
              <w:t>0°要求锋利，工作长度23Cm。2、头部材料医用级不锈钢热处理要求HRC51。3、</w:t>
            </w:r>
            <w:proofErr w:type="gramStart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钳杆要求</w:t>
            </w:r>
            <w:proofErr w:type="gramEnd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锥度型φ1.8-φ3.0</w:t>
            </w:r>
            <w:proofErr w:type="gramStart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钳杆要求灰</w:t>
            </w:r>
            <w:proofErr w:type="gramEnd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黑色处理，手柄带冲洗通道。</w:t>
            </w:r>
          </w:p>
          <w:p w14:paraId="21302D29" w14:textId="77777777" w:rsidR="00E929F5" w:rsidRPr="00265E26" w:rsidRDefault="003D6418">
            <w:pPr>
              <w:widowControl/>
              <w:spacing w:line="15" w:lineRule="auto"/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265E26">
              <w:rPr>
                <w:rFonts w:ascii="宋体" w:eastAsia="宋体" w:hAnsi="宋体" w:hint="eastAsia"/>
                <w:b/>
                <w:sz w:val="22"/>
                <w:szCs w:val="21"/>
              </w:rPr>
              <w:t>显微喉钳</w:t>
            </w:r>
            <w:r w:rsidRPr="00265E26">
              <w:rPr>
                <w:rFonts w:ascii="宋体" w:eastAsia="宋体" w:hAnsi="宋体" w:hint="eastAsia"/>
                <w:sz w:val="22"/>
                <w:szCs w:val="21"/>
              </w:rPr>
              <w:t>：1、显微喉钳三角45°2.2mm要求</w:t>
            </w:r>
            <w:proofErr w:type="gramStart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锋利钳杆头端</w:t>
            </w:r>
            <w:proofErr w:type="gramEnd"/>
            <w:r w:rsidRPr="00265E26">
              <w:rPr>
                <w:rFonts w:ascii="宋体" w:eastAsia="宋体" w:hAnsi="宋体" w:hint="eastAsia"/>
                <w:sz w:val="22"/>
                <w:szCs w:val="21"/>
              </w:rPr>
              <w:t>上弯30°，工作长度23Cm。2、头部材料医用级不锈钢。3、</w:t>
            </w:r>
            <w:proofErr w:type="gramStart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钳杆要求</w:t>
            </w:r>
            <w:proofErr w:type="gramEnd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锥度型φ1.8-φ3.0</w:t>
            </w:r>
            <w:proofErr w:type="gramStart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钳杆要求灰</w:t>
            </w:r>
            <w:proofErr w:type="gramEnd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黑色处理，手柄带冲洗通道。</w:t>
            </w:r>
          </w:p>
          <w:p w14:paraId="70CD92A5" w14:textId="77777777" w:rsidR="00E929F5" w:rsidRPr="00265E26" w:rsidRDefault="003D6418">
            <w:pPr>
              <w:widowControl/>
              <w:spacing w:line="15" w:lineRule="auto"/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265E26">
              <w:rPr>
                <w:rFonts w:ascii="宋体" w:eastAsia="宋体" w:hAnsi="宋体" w:hint="eastAsia"/>
                <w:b/>
                <w:sz w:val="22"/>
                <w:szCs w:val="21"/>
              </w:rPr>
              <w:t>显微喉钳</w:t>
            </w:r>
            <w:r w:rsidRPr="00265E26">
              <w:rPr>
                <w:rFonts w:ascii="宋体" w:eastAsia="宋体" w:hAnsi="宋体" w:hint="eastAsia"/>
                <w:sz w:val="22"/>
                <w:szCs w:val="21"/>
              </w:rPr>
              <w:t>：1、显微喉钳三角45°2.2mm要求</w:t>
            </w:r>
            <w:proofErr w:type="gramStart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锋利钳杆头端</w:t>
            </w:r>
            <w:proofErr w:type="gramEnd"/>
            <w:r w:rsidRPr="00265E26">
              <w:rPr>
                <w:rFonts w:ascii="宋体" w:eastAsia="宋体" w:hAnsi="宋体" w:hint="eastAsia"/>
                <w:sz w:val="22"/>
                <w:szCs w:val="21"/>
              </w:rPr>
              <w:t>上弯22°，工作长度23Cm。2、头部材料医用级不锈钢。3、</w:t>
            </w:r>
            <w:proofErr w:type="gramStart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钳杆要求</w:t>
            </w:r>
            <w:proofErr w:type="gramEnd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锥度型φ1.8-φ3.0</w:t>
            </w:r>
            <w:proofErr w:type="gramStart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钳杆要求灰</w:t>
            </w:r>
            <w:proofErr w:type="gramEnd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黑色处理，手柄带冲洗通道。</w:t>
            </w:r>
          </w:p>
          <w:p w14:paraId="54FF17EA" w14:textId="77777777" w:rsidR="00E929F5" w:rsidRPr="00265E26" w:rsidRDefault="003D6418">
            <w:pPr>
              <w:widowControl/>
              <w:spacing w:line="15" w:lineRule="auto"/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265E26">
              <w:rPr>
                <w:rFonts w:ascii="宋体" w:eastAsia="宋体" w:hAnsi="宋体" w:hint="eastAsia"/>
                <w:b/>
                <w:sz w:val="22"/>
                <w:szCs w:val="21"/>
              </w:rPr>
              <w:t>显微喉钳</w:t>
            </w:r>
            <w:r w:rsidRPr="00265E26">
              <w:rPr>
                <w:rFonts w:ascii="宋体" w:eastAsia="宋体" w:hAnsi="宋体" w:hint="eastAsia"/>
                <w:sz w:val="22"/>
                <w:szCs w:val="21"/>
              </w:rPr>
              <w:t>：1、显微喉钳三角45°2.2mm要求</w:t>
            </w:r>
            <w:proofErr w:type="gramStart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锋利钳杆头端</w:t>
            </w:r>
            <w:proofErr w:type="gramEnd"/>
            <w:r w:rsidRPr="00265E26">
              <w:rPr>
                <w:rFonts w:ascii="宋体" w:eastAsia="宋体" w:hAnsi="宋体" w:hint="eastAsia"/>
                <w:sz w:val="22"/>
                <w:szCs w:val="21"/>
              </w:rPr>
              <w:t>上弯45°，工作长度23Cm。头部材料医用级不锈钢。3、</w:t>
            </w:r>
            <w:proofErr w:type="gramStart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钳杆要求</w:t>
            </w:r>
            <w:proofErr w:type="gramEnd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锥度型φ1.8-φ3.0</w:t>
            </w:r>
            <w:proofErr w:type="gramStart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钳杆要求灰</w:t>
            </w:r>
            <w:proofErr w:type="gramEnd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黑色处理，手柄带冲洗通道。</w:t>
            </w:r>
          </w:p>
          <w:p w14:paraId="502E17AB" w14:textId="77777777" w:rsidR="00E929F5" w:rsidRPr="00265E26" w:rsidRDefault="003D6418">
            <w:pPr>
              <w:widowControl/>
              <w:spacing w:line="15" w:lineRule="auto"/>
              <w:jc w:val="left"/>
              <w:rPr>
                <w:rFonts w:ascii="宋体" w:eastAsia="宋体" w:hAnsi="宋体"/>
                <w:sz w:val="22"/>
                <w:szCs w:val="21"/>
              </w:rPr>
            </w:pPr>
            <w:proofErr w:type="gramStart"/>
            <w:r w:rsidRPr="00265E26">
              <w:rPr>
                <w:rFonts w:ascii="宋体" w:eastAsia="宋体" w:hAnsi="宋体" w:hint="eastAsia"/>
                <w:b/>
                <w:sz w:val="22"/>
                <w:szCs w:val="21"/>
              </w:rPr>
              <w:t>喉</w:t>
            </w:r>
            <w:proofErr w:type="gramEnd"/>
            <w:r w:rsidRPr="00265E26">
              <w:rPr>
                <w:rFonts w:ascii="宋体" w:eastAsia="宋体" w:hAnsi="宋体" w:hint="eastAsia"/>
                <w:b/>
                <w:sz w:val="22"/>
                <w:szCs w:val="21"/>
              </w:rPr>
              <w:t>分离钳</w:t>
            </w:r>
            <w:r w:rsidRPr="00265E26">
              <w:rPr>
                <w:rFonts w:ascii="宋体" w:eastAsia="宋体" w:hAnsi="宋体" w:hint="eastAsia"/>
                <w:sz w:val="22"/>
                <w:szCs w:val="21"/>
              </w:rPr>
              <w:t>：1、喉分离</w:t>
            </w:r>
            <w:proofErr w:type="gramStart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钳</w:t>
            </w:r>
            <w:proofErr w:type="gramEnd"/>
            <w:r w:rsidRPr="00265E26">
              <w:rPr>
                <w:rFonts w:ascii="宋体" w:eastAsia="宋体" w:hAnsi="宋体" w:hint="eastAsia"/>
                <w:sz w:val="22"/>
                <w:szCs w:val="21"/>
              </w:rPr>
              <w:t>45°细齿2.2mm×5mm工作长度23Cm。2、</w:t>
            </w:r>
            <w:proofErr w:type="gramStart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钳杆要求</w:t>
            </w:r>
            <w:proofErr w:type="gramEnd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锥度型φ1.8-φ3.0</w:t>
            </w:r>
            <w:proofErr w:type="gramStart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钳杆要求灰</w:t>
            </w:r>
            <w:proofErr w:type="gramEnd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黑色处理，手柄带冲洗通道。</w:t>
            </w:r>
          </w:p>
          <w:p w14:paraId="14056FD2" w14:textId="77777777" w:rsidR="00E929F5" w:rsidRPr="00265E26" w:rsidRDefault="003D6418">
            <w:pPr>
              <w:widowControl/>
              <w:spacing w:line="15" w:lineRule="auto"/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265E26">
              <w:rPr>
                <w:rFonts w:ascii="宋体" w:eastAsia="宋体" w:hAnsi="宋体" w:hint="eastAsia"/>
                <w:b/>
                <w:sz w:val="22"/>
                <w:szCs w:val="21"/>
              </w:rPr>
              <w:t>显微喉钳</w:t>
            </w:r>
            <w:r w:rsidRPr="00265E26">
              <w:rPr>
                <w:rFonts w:ascii="宋体" w:eastAsia="宋体" w:hAnsi="宋体" w:hint="eastAsia"/>
                <w:sz w:val="22"/>
                <w:szCs w:val="21"/>
              </w:rPr>
              <w:t>：1、显微喉钳头部材料医用级不锈钢，热处理要求HRC502、显微</w:t>
            </w:r>
            <w:proofErr w:type="gramStart"/>
            <w:r w:rsidRPr="00265E26">
              <w:rPr>
                <w:rFonts w:ascii="宋体" w:eastAsia="宋体" w:hAnsi="宋体" w:hint="eastAsia"/>
                <w:sz w:val="22"/>
                <w:szCs w:val="21"/>
              </w:rPr>
              <w:t>喉</w:t>
            </w:r>
            <w:proofErr w:type="gramEnd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钳工作长度23Cm,头部0°4.5mm</w:t>
            </w:r>
            <w:r w:rsidR="00E929F5" w:rsidRPr="00265E26">
              <w:rPr>
                <w:rFonts w:ascii="宋体" w:eastAsia="宋体" w:hAnsi="宋体" w:hint="eastAsia"/>
                <w:sz w:val="22"/>
                <w:szCs w:val="21"/>
              </w:rPr>
              <w:t>。</w:t>
            </w:r>
            <w:r w:rsidRPr="00265E26">
              <w:rPr>
                <w:rFonts w:ascii="宋体" w:eastAsia="宋体" w:hAnsi="宋体" w:hint="eastAsia"/>
                <w:sz w:val="22"/>
                <w:szCs w:val="21"/>
              </w:rPr>
              <w:t>2、显</w:t>
            </w:r>
            <w:r w:rsidR="00E929F5" w:rsidRPr="00265E26">
              <w:rPr>
                <w:rFonts w:ascii="宋体" w:eastAsia="宋体" w:hAnsi="宋体" w:hint="eastAsia"/>
                <w:sz w:val="22"/>
                <w:szCs w:val="21"/>
              </w:rPr>
              <w:t>微喉钳为管式，手柄带冲洗接头，</w:t>
            </w:r>
            <w:proofErr w:type="gramStart"/>
            <w:r w:rsidR="00E929F5" w:rsidRPr="00265E26">
              <w:rPr>
                <w:rFonts w:ascii="宋体" w:eastAsia="宋体" w:hAnsi="宋体" w:hint="eastAsia"/>
                <w:sz w:val="22"/>
                <w:szCs w:val="21"/>
              </w:rPr>
              <w:t>钳杆要求</w:t>
            </w:r>
            <w:proofErr w:type="gramEnd"/>
            <w:r w:rsidR="00E929F5" w:rsidRPr="00265E26">
              <w:rPr>
                <w:rFonts w:ascii="宋体" w:eastAsia="宋体" w:hAnsi="宋体" w:hint="eastAsia"/>
                <w:sz w:val="22"/>
                <w:szCs w:val="21"/>
              </w:rPr>
              <w:t>与手柄为水平线不当视野。</w:t>
            </w:r>
          </w:p>
          <w:p w14:paraId="182A7036" w14:textId="77777777" w:rsidR="00E929F5" w:rsidRPr="00265E26" w:rsidRDefault="003D6418">
            <w:pPr>
              <w:widowControl/>
              <w:spacing w:line="15" w:lineRule="auto"/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265E26">
              <w:rPr>
                <w:rFonts w:ascii="宋体" w:eastAsia="宋体" w:hAnsi="宋体" w:hint="eastAsia"/>
                <w:b/>
                <w:sz w:val="22"/>
                <w:szCs w:val="21"/>
              </w:rPr>
              <w:t>显微喉钳</w:t>
            </w:r>
            <w:r w:rsidRPr="00265E26">
              <w:rPr>
                <w:rFonts w:ascii="宋体" w:eastAsia="宋体" w:hAnsi="宋体" w:hint="eastAsia"/>
                <w:sz w:val="22"/>
                <w:szCs w:val="21"/>
              </w:rPr>
              <w:t>：1.0°杯口直径φ4.5要求锋利，</w:t>
            </w:r>
            <w:proofErr w:type="gramStart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钳杆头端</w:t>
            </w:r>
            <w:proofErr w:type="gramEnd"/>
            <w:r w:rsidRPr="00265E26">
              <w:rPr>
                <w:rFonts w:ascii="宋体" w:eastAsia="宋体" w:hAnsi="宋体" w:hint="eastAsia"/>
                <w:sz w:val="22"/>
                <w:szCs w:val="21"/>
              </w:rPr>
              <w:t>上弯22°工作长度23Cm。2、头部材料医用级不锈钢。3、</w:t>
            </w:r>
            <w:proofErr w:type="gramStart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钳杆要求灰</w:t>
            </w:r>
            <w:proofErr w:type="gramEnd"/>
            <w:r w:rsidRPr="00265E26">
              <w:rPr>
                <w:rFonts w:ascii="宋体" w:eastAsia="宋体" w:hAnsi="宋体" w:hint="eastAsia"/>
                <w:sz w:val="22"/>
                <w:szCs w:val="21"/>
              </w:rPr>
              <w:t>黑色处理，手柄带冲洗通道。</w:t>
            </w:r>
          </w:p>
          <w:p w14:paraId="6501820E" w14:textId="77777777" w:rsidR="00E929F5" w:rsidRPr="00265E26" w:rsidRDefault="003D6418">
            <w:pPr>
              <w:widowControl/>
              <w:spacing w:line="15" w:lineRule="auto"/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265E26">
              <w:rPr>
                <w:rFonts w:ascii="宋体" w:eastAsia="宋体" w:hAnsi="宋体" w:hint="eastAsia"/>
                <w:b/>
                <w:sz w:val="22"/>
                <w:szCs w:val="21"/>
              </w:rPr>
              <w:t>显微喉刀</w:t>
            </w:r>
            <w:r w:rsidRPr="00265E26">
              <w:rPr>
                <w:rFonts w:ascii="宋体" w:eastAsia="宋体" w:hAnsi="宋体" w:hint="eastAsia"/>
                <w:sz w:val="22"/>
                <w:szCs w:val="21"/>
              </w:rPr>
              <w:t>：1、头部镰状型1.8mm×9mm，刀杆要求锥度φ1-φ3，刀杆前端上弯22°。</w:t>
            </w:r>
          </w:p>
          <w:p w14:paraId="11C4657D" w14:textId="77777777" w:rsidR="00E929F5" w:rsidRPr="00265E26" w:rsidRDefault="003D6418">
            <w:pPr>
              <w:widowControl/>
              <w:spacing w:line="15" w:lineRule="auto"/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265E26">
              <w:rPr>
                <w:rFonts w:ascii="宋体" w:eastAsia="宋体" w:hAnsi="宋体" w:hint="eastAsia"/>
                <w:b/>
                <w:sz w:val="22"/>
                <w:szCs w:val="21"/>
              </w:rPr>
              <w:t>显微喉刀</w:t>
            </w:r>
            <w:r w:rsidRPr="00265E26">
              <w:rPr>
                <w:rFonts w:ascii="宋体" w:eastAsia="宋体" w:hAnsi="宋体" w:hint="eastAsia"/>
                <w:sz w:val="22"/>
                <w:szCs w:val="21"/>
              </w:rPr>
              <w:t>：1、头部镰状型1.8mm×9mm，刀杆要求锥度φ1-φ3。</w:t>
            </w:r>
          </w:p>
          <w:p w14:paraId="314282F3" w14:textId="77777777" w:rsidR="00E929F5" w:rsidRPr="00265E26" w:rsidRDefault="003D6418">
            <w:pPr>
              <w:widowControl/>
              <w:spacing w:line="15" w:lineRule="auto"/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265E26">
              <w:rPr>
                <w:rFonts w:ascii="宋体" w:eastAsia="宋体" w:hAnsi="宋体" w:hint="eastAsia"/>
                <w:b/>
                <w:sz w:val="22"/>
                <w:szCs w:val="21"/>
              </w:rPr>
              <w:t>吸引管</w:t>
            </w:r>
            <w:r w:rsidRPr="00265E26">
              <w:rPr>
                <w:rFonts w:ascii="宋体" w:eastAsia="宋体" w:hAnsi="宋体" w:hint="eastAsia"/>
                <w:sz w:val="22"/>
                <w:szCs w:val="21"/>
              </w:rPr>
              <w:t>：1、直径φ3，长度23Cm。2、头部要求顿型，带侧孔，前端上弯30°、22°。吸引管：1、直径φ3，长度23Cm。</w:t>
            </w:r>
          </w:p>
          <w:p w14:paraId="11F04018" w14:textId="1C8D090C" w:rsidR="008B7691" w:rsidRPr="00265E26" w:rsidRDefault="003D6418">
            <w:pPr>
              <w:widowControl/>
              <w:spacing w:line="15" w:lineRule="auto"/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265E26">
              <w:rPr>
                <w:rFonts w:ascii="宋体" w:eastAsia="宋体" w:hAnsi="宋体" w:hint="eastAsia"/>
                <w:b/>
                <w:sz w:val="22"/>
                <w:szCs w:val="21"/>
              </w:rPr>
              <w:t>吸引管</w:t>
            </w:r>
            <w:r w:rsidRPr="00265E26">
              <w:rPr>
                <w:rFonts w:ascii="宋体" w:eastAsia="宋体" w:hAnsi="宋体" w:hint="eastAsia"/>
                <w:sz w:val="22"/>
                <w:szCs w:val="21"/>
              </w:rPr>
              <w:t>：</w:t>
            </w:r>
            <w:r w:rsidR="008D1C41" w:rsidRPr="00265E26">
              <w:rPr>
                <w:rFonts w:ascii="宋体" w:eastAsia="宋体" w:hAnsi="宋体" w:hint="eastAsia"/>
                <w:sz w:val="22"/>
                <w:szCs w:val="21"/>
              </w:rPr>
              <w:t>1、</w:t>
            </w:r>
            <w:r w:rsidRPr="00265E26">
              <w:rPr>
                <w:rFonts w:ascii="宋体" w:eastAsia="宋体" w:hAnsi="宋体" w:hint="eastAsia"/>
                <w:sz w:val="22"/>
                <w:szCs w:val="21"/>
              </w:rPr>
              <w:t>直径φ2.5，长度23Cm。</w:t>
            </w:r>
          </w:p>
          <w:p w14:paraId="4FA9E8D3" w14:textId="77777777" w:rsidR="008B7691" w:rsidRPr="00265E26" w:rsidRDefault="008B7691">
            <w:pPr>
              <w:widowControl/>
              <w:spacing w:line="15" w:lineRule="auto"/>
              <w:jc w:val="left"/>
              <w:rPr>
                <w:rFonts w:ascii="宋体" w:eastAsia="宋体" w:hAnsi="宋体"/>
                <w:sz w:val="22"/>
                <w:szCs w:val="21"/>
              </w:rPr>
            </w:pPr>
          </w:p>
          <w:p w14:paraId="7F9FFA38" w14:textId="77777777" w:rsidR="008B7691" w:rsidRPr="00265E26" w:rsidRDefault="008B7691">
            <w:pPr>
              <w:widowControl/>
              <w:spacing w:line="15" w:lineRule="auto"/>
              <w:jc w:val="left"/>
              <w:rPr>
                <w:rFonts w:ascii="宋体" w:eastAsia="宋体" w:hAnsi="宋体"/>
                <w:sz w:val="22"/>
                <w:szCs w:val="21"/>
              </w:rPr>
            </w:pPr>
          </w:p>
          <w:p w14:paraId="1CAE5A07" w14:textId="77777777" w:rsidR="008B7691" w:rsidRPr="00265E26" w:rsidRDefault="008B7691">
            <w:pPr>
              <w:widowControl/>
              <w:spacing w:line="15" w:lineRule="auto"/>
              <w:jc w:val="left"/>
              <w:rPr>
                <w:rFonts w:ascii="宋体" w:eastAsia="宋体" w:hAnsi="宋体"/>
                <w:sz w:val="22"/>
                <w:szCs w:val="21"/>
              </w:rPr>
            </w:pPr>
          </w:p>
          <w:p w14:paraId="43175AD3" w14:textId="77777777" w:rsidR="008B7691" w:rsidRPr="00265E26" w:rsidRDefault="008B7691">
            <w:pPr>
              <w:widowControl/>
              <w:spacing w:line="15" w:lineRule="auto"/>
              <w:jc w:val="left"/>
              <w:rPr>
                <w:rFonts w:ascii="宋体" w:eastAsia="宋体" w:hAnsi="宋体"/>
                <w:sz w:val="22"/>
                <w:szCs w:val="21"/>
              </w:rPr>
            </w:pPr>
          </w:p>
          <w:p w14:paraId="2BB5E7B5" w14:textId="77777777" w:rsidR="008B7691" w:rsidRPr="00265E26" w:rsidRDefault="008B7691">
            <w:pPr>
              <w:widowControl/>
              <w:spacing w:line="15" w:lineRule="auto"/>
              <w:jc w:val="left"/>
              <w:rPr>
                <w:rFonts w:ascii="宋体" w:eastAsia="宋体" w:hAnsi="宋体"/>
                <w:sz w:val="22"/>
                <w:szCs w:val="21"/>
              </w:rPr>
            </w:pPr>
          </w:p>
          <w:p w14:paraId="5DBB740D" w14:textId="77777777" w:rsidR="008B7691" w:rsidRPr="00265E26" w:rsidRDefault="008B7691">
            <w:pPr>
              <w:widowControl/>
              <w:spacing w:line="15" w:lineRule="auto"/>
              <w:jc w:val="left"/>
              <w:rPr>
                <w:rFonts w:ascii="宋体" w:eastAsia="宋体" w:hAnsi="宋体"/>
                <w:sz w:val="22"/>
                <w:szCs w:val="21"/>
              </w:rPr>
            </w:pPr>
          </w:p>
          <w:p w14:paraId="18A0E0A5" w14:textId="77777777" w:rsidR="008B7691" w:rsidRPr="00265E26" w:rsidRDefault="008B7691">
            <w:pPr>
              <w:widowControl/>
              <w:spacing w:line="15" w:lineRule="auto"/>
              <w:jc w:val="left"/>
              <w:rPr>
                <w:rFonts w:ascii="宋体" w:eastAsia="宋体" w:hAnsi="宋体"/>
                <w:sz w:val="22"/>
                <w:szCs w:val="21"/>
              </w:rPr>
            </w:pPr>
          </w:p>
          <w:p w14:paraId="04983D07" w14:textId="77777777" w:rsidR="008B7691" w:rsidRPr="00265E26" w:rsidRDefault="008B7691">
            <w:pPr>
              <w:widowControl/>
              <w:spacing w:line="15" w:lineRule="auto"/>
              <w:jc w:val="left"/>
              <w:rPr>
                <w:rFonts w:ascii="宋体" w:eastAsia="宋体" w:hAnsi="宋体"/>
                <w:sz w:val="22"/>
                <w:szCs w:val="21"/>
              </w:rPr>
            </w:pPr>
          </w:p>
          <w:p w14:paraId="2CBD646F" w14:textId="77777777" w:rsidR="008B7691" w:rsidRPr="00265E26" w:rsidRDefault="008B7691">
            <w:pPr>
              <w:widowControl/>
              <w:spacing w:line="0" w:lineRule="atLeast"/>
              <w:ind w:firstLineChars="200" w:firstLine="440"/>
              <w:jc w:val="left"/>
              <w:rPr>
                <w:rFonts w:ascii="宋体" w:eastAsia="宋体" w:hAnsi="宋体"/>
                <w:sz w:val="22"/>
                <w:szCs w:val="21"/>
              </w:rPr>
            </w:pPr>
          </w:p>
          <w:p w14:paraId="547AEB29" w14:textId="77777777" w:rsidR="008B7691" w:rsidRPr="00265E26" w:rsidRDefault="008B7691">
            <w:pPr>
              <w:widowControl/>
              <w:spacing w:line="0" w:lineRule="atLeast"/>
              <w:ind w:firstLineChars="200" w:firstLine="440"/>
              <w:jc w:val="left"/>
              <w:rPr>
                <w:rFonts w:ascii="宋体" w:eastAsia="宋体" w:hAnsi="宋体"/>
                <w:sz w:val="22"/>
                <w:szCs w:val="21"/>
              </w:rPr>
            </w:pPr>
          </w:p>
          <w:p w14:paraId="4C5996C8" w14:textId="77777777" w:rsidR="008B7691" w:rsidRPr="00265E26" w:rsidRDefault="008B7691">
            <w:pPr>
              <w:widowControl/>
              <w:spacing w:line="0" w:lineRule="atLeast"/>
              <w:ind w:firstLineChars="200" w:firstLine="440"/>
              <w:jc w:val="left"/>
              <w:rPr>
                <w:rFonts w:ascii="宋体" w:eastAsia="宋体" w:hAnsi="宋体"/>
                <w:sz w:val="22"/>
                <w:szCs w:val="21"/>
              </w:rPr>
            </w:pPr>
          </w:p>
          <w:p w14:paraId="7BE4E256" w14:textId="77777777" w:rsidR="008B7691" w:rsidRPr="00265E26" w:rsidRDefault="008B7691">
            <w:pPr>
              <w:widowControl/>
              <w:spacing w:line="0" w:lineRule="atLeast"/>
              <w:ind w:firstLineChars="200" w:firstLine="440"/>
              <w:jc w:val="left"/>
              <w:rPr>
                <w:rFonts w:ascii="宋体" w:eastAsia="宋体" w:hAnsi="宋体"/>
                <w:sz w:val="22"/>
                <w:szCs w:val="21"/>
              </w:rPr>
            </w:pPr>
          </w:p>
          <w:p w14:paraId="24BDF77D" w14:textId="77777777" w:rsidR="008B7691" w:rsidRPr="00265E26" w:rsidRDefault="008B7691">
            <w:pPr>
              <w:widowControl/>
              <w:spacing w:line="0" w:lineRule="atLeast"/>
              <w:ind w:firstLineChars="200" w:firstLine="440"/>
              <w:jc w:val="left"/>
              <w:rPr>
                <w:rFonts w:ascii="宋体" w:eastAsia="宋体" w:hAnsi="宋体"/>
                <w:sz w:val="22"/>
                <w:szCs w:val="21"/>
              </w:rPr>
            </w:pPr>
          </w:p>
          <w:p w14:paraId="07E9892C" w14:textId="77777777" w:rsidR="008B7691" w:rsidRPr="00265E26" w:rsidRDefault="008B7691">
            <w:pPr>
              <w:widowControl/>
              <w:spacing w:line="0" w:lineRule="atLeast"/>
              <w:ind w:firstLineChars="200" w:firstLine="440"/>
              <w:jc w:val="left"/>
              <w:rPr>
                <w:rFonts w:ascii="宋体" w:eastAsia="宋体" w:hAnsi="宋体"/>
                <w:sz w:val="22"/>
                <w:szCs w:val="21"/>
              </w:rPr>
            </w:pPr>
          </w:p>
          <w:p w14:paraId="13DB6A7D" w14:textId="77777777" w:rsidR="008B7691" w:rsidRPr="00265E26" w:rsidRDefault="008B7691">
            <w:pPr>
              <w:widowControl/>
              <w:spacing w:line="0" w:lineRule="atLeast"/>
              <w:ind w:firstLineChars="200" w:firstLine="440"/>
              <w:jc w:val="left"/>
              <w:rPr>
                <w:rFonts w:ascii="宋体" w:eastAsia="宋体" w:hAnsi="宋体"/>
                <w:sz w:val="22"/>
                <w:szCs w:val="21"/>
              </w:rPr>
            </w:pPr>
          </w:p>
          <w:p w14:paraId="24C1DD2D" w14:textId="77777777" w:rsidR="008B7691" w:rsidRPr="00265E26" w:rsidRDefault="008B7691">
            <w:pPr>
              <w:widowControl/>
              <w:spacing w:line="0" w:lineRule="atLeast"/>
              <w:ind w:firstLineChars="200" w:firstLine="440"/>
              <w:jc w:val="left"/>
              <w:rPr>
                <w:rFonts w:ascii="宋体" w:eastAsia="宋体" w:hAnsi="宋体"/>
                <w:sz w:val="22"/>
                <w:szCs w:val="21"/>
              </w:rPr>
            </w:pPr>
          </w:p>
          <w:p w14:paraId="17794AB1" w14:textId="77777777" w:rsidR="008B7691" w:rsidRPr="00265E26" w:rsidRDefault="008B7691">
            <w:pPr>
              <w:widowControl/>
              <w:spacing w:line="0" w:lineRule="atLeast"/>
              <w:ind w:firstLineChars="200" w:firstLine="440"/>
              <w:jc w:val="left"/>
              <w:rPr>
                <w:rFonts w:ascii="宋体" w:eastAsia="宋体" w:hAnsi="宋体"/>
                <w:sz w:val="22"/>
                <w:szCs w:val="21"/>
              </w:rPr>
            </w:pPr>
          </w:p>
          <w:p w14:paraId="0FB28A1C" w14:textId="77777777" w:rsidR="008B7691" w:rsidRPr="00265E26" w:rsidRDefault="008B7691">
            <w:pPr>
              <w:widowControl/>
              <w:spacing w:line="0" w:lineRule="atLeast"/>
              <w:ind w:firstLineChars="200" w:firstLine="440"/>
              <w:jc w:val="left"/>
              <w:rPr>
                <w:rFonts w:ascii="宋体" w:eastAsia="宋体" w:hAnsi="宋体"/>
                <w:sz w:val="22"/>
                <w:szCs w:val="21"/>
              </w:rPr>
            </w:pPr>
          </w:p>
          <w:p w14:paraId="11837E3C" w14:textId="77777777" w:rsidR="008B7691" w:rsidRPr="00265E26" w:rsidRDefault="008B7691">
            <w:pPr>
              <w:widowControl/>
              <w:spacing w:line="0" w:lineRule="atLeast"/>
              <w:ind w:firstLineChars="200" w:firstLine="440"/>
              <w:jc w:val="left"/>
              <w:rPr>
                <w:rFonts w:ascii="宋体" w:eastAsia="宋体" w:hAnsi="宋体"/>
                <w:sz w:val="22"/>
                <w:szCs w:val="21"/>
              </w:rPr>
            </w:pPr>
          </w:p>
          <w:p w14:paraId="7C2F6CF8" w14:textId="77777777" w:rsidR="008B7691" w:rsidRPr="00265E26" w:rsidRDefault="008B7691">
            <w:pPr>
              <w:widowControl/>
              <w:spacing w:line="0" w:lineRule="atLeast"/>
              <w:ind w:firstLineChars="200" w:firstLine="440"/>
              <w:jc w:val="left"/>
              <w:rPr>
                <w:rFonts w:ascii="宋体" w:eastAsia="宋体" w:hAnsi="宋体"/>
                <w:sz w:val="22"/>
                <w:szCs w:val="21"/>
              </w:rPr>
            </w:pPr>
          </w:p>
          <w:p w14:paraId="21E1F16B" w14:textId="77777777" w:rsidR="008B7691" w:rsidRPr="00265E26" w:rsidRDefault="008B7691">
            <w:pPr>
              <w:widowControl/>
              <w:spacing w:line="0" w:lineRule="atLeast"/>
              <w:ind w:firstLineChars="200" w:firstLine="440"/>
              <w:jc w:val="left"/>
              <w:rPr>
                <w:rFonts w:ascii="宋体" w:eastAsia="宋体" w:hAnsi="宋体"/>
                <w:sz w:val="22"/>
                <w:szCs w:val="21"/>
              </w:rPr>
            </w:pPr>
          </w:p>
          <w:p w14:paraId="2FD77BF8" w14:textId="77777777" w:rsidR="008B7691" w:rsidRPr="00265E26" w:rsidRDefault="008B7691">
            <w:pPr>
              <w:widowControl/>
              <w:spacing w:line="0" w:lineRule="atLeast"/>
              <w:ind w:firstLineChars="200" w:firstLine="440"/>
              <w:jc w:val="left"/>
              <w:rPr>
                <w:rFonts w:ascii="宋体" w:eastAsia="宋体" w:hAnsi="宋体"/>
                <w:sz w:val="22"/>
                <w:szCs w:val="21"/>
              </w:rPr>
            </w:pPr>
          </w:p>
          <w:p w14:paraId="09350137" w14:textId="77777777" w:rsidR="008B7691" w:rsidRPr="00265E26" w:rsidRDefault="008B7691">
            <w:pPr>
              <w:widowControl/>
              <w:spacing w:line="0" w:lineRule="atLeast"/>
              <w:ind w:firstLineChars="200" w:firstLine="440"/>
              <w:jc w:val="left"/>
              <w:rPr>
                <w:rFonts w:ascii="宋体" w:eastAsia="宋体" w:hAnsi="宋体"/>
                <w:sz w:val="22"/>
                <w:szCs w:val="21"/>
              </w:rPr>
            </w:pPr>
          </w:p>
          <w:p w14:paraId="5FE1F9E8" w14:textId="77777777" w:rsidR="008B7691" w:rsidRPr="00265E26" w:rsidRDefault="008B7691">
            <w:pPr>
              <w:widowControl/>
              <w:spacing w:line="0" w:lineRule="atLeast"/>
              <w:ind w:firstLineChars="200" w:firstLine="440"/>
              <w:jc w:val="left"/>
              <w:rPr>
                <w:rFonts w:ascii="宋体" w:eastAsia="宋体" w:hAnsi="宋体"/>
                <w:sz w:val="22"/>
                <w:szCs w:val="21"/>
              </w:rPr>
            </w:pPr>
          </w:p>
          <w:p w14:paraId="6D162784" w14:textId="77777777" w:rsidR="008B7691" w:rsidRPr="00265E26" w:rsidRDefault="008B7691">
            <w:pPr>
              <w:widowControl/>
              <w:spacing w:line="0" w:lineRule="atLeast"/>
              <w:ind w:firstLineChars="200" w:firstLine="440"/>
              <w:jc w:val="left"/>
              <w:rPr>
                <w:rFonts w:ascii="宋体" w:eastAsia="宋体" w:hAnsi="宋体"/>
                <w:sz w:val="22"/>
                <w:szCs w:val="21"/>
              </w:rPr>
            </w:pPr>
          </w:p>
          <w:p w14:paraId="62CE1E72" w14:textId="77777777" w:rsidR="008B7691" w:rsidRPr="00265E26" w:rsidRDefault="008B7691">
            <w:pPr>
              <w:widowControl/>
              <w:spacing w:line="0" w:lineRule="atLeast"/>
              <w:ind w:firstLineChars="200" w:firstLine="440"/>
              <w:jc w:val="left"/>
              <w:rPr>
                <w:rFonts w:ascii="宋体" w:eastAsia="宋体" w:hAnsi="宋体"/>
                <w:sz w:val="22"/>
                <w:szCs w:val="21"/>
              </w:rPr>
            </w:pPr>
          </w:p>
          <w:p w14:paraId="37128301" w14:textId="77777777" w:rsidR="008B7691" w:rsidRPr="00265E26" w:rsidRDefault="008B7691">
            <w:pPr>
              <w:widowControl/>
              <w:spacing w:line="0" w:lineRule="atLeast"/>
              <w:ind w:firstLineChars="200" w:firstLine="440"/>
              <w:jc w:val="left"/>
              <w:rPr>
                <w:rFonts w:ascii="宋体" w:eastAsia="宋体" w:hAnsi="宋体"/>
                <w:sz w:val="22"/>
                <w:szCs w:val="21"/>
              </w:rPr>
            </w:pPr>
          </w:p>
          <w:p w14:paraId="5C1CCEC9" w14:textId="77777777" w:rsidR="008B7691" w:rsidRPr="00265E26" w:rsidRDefault="008B7691">
            <w:pPr>
              <w:widowControl/>
              <w:spacing w:line="0" w:lineRule="atLeast"/>
              <w:ind w:firstLineChars="200" w:firstLine="440"/>
              <w:jc w:val="left"/>
              <w:rPr>
                <w:rFonts w:ascii="宋体" w:eastAsia="宋体" w:hAnsi="宋体"/>
                <w:sz w:val="22"/>
                <w:szCs w:val="21"/>
              </w:rPr>
            </w:pPr>
          </w:p>
          <w:p w14:paraId="0C11C0E6" w14:textId="77777777" w:rsidR="008B7691" w:rsidRPr="00265E26" w:rsidRDefault="008B7691">
            <w:pPr>
              <w:widowControl/>
              <w:spacing w:line="0" w:lineRule="atLeast"/>
              <w:ind w:firstLineChars="200" w:firstLine="440"/>
              <w:jc w:val="left"/>
              <w:rPr>
                <w:rFonts w:ascii="宋体" w:eastAsia="宋体" w:hAnsi="宋体"/>
                <w:sz w:val="22"/>
                <w:szCs w:val="21"/>
              </w:rPr>
            </w:pPr>
          </w:p>
          <w:p w14:paraId="46A6AFE7" w14:textId="77777777" w:rsidR="008B7691" w:rsidRPr="00265E26" w:rsidRDefault="008B7691">
            <w:pPr>
              <w:widowControl/>
              <w:spacing w:line="0" w:lineRule="atLeast"/>
              <w:ind w:firstLineChars="200" w:firstLine="440"/>
              <w:jc w:val="left"/>
              <w:rPr>
                <w:rFonts w:ascii="宋体" w:eastAsia="宋体" w:hAnsi="宋体"/>
                <w:sz w:val="22"/>
                <w:szCs w:val="21"/>
              </w:rPr>
            </w:pPr>
          </w:p>
          <w:p w14:paraId="7C1A772F" w14:textId="77777777" w:rsidR="008B7691" w:rsidRPr="00265E26" w:rsidRDefault="008B7691">
            <w:pPr>
              <w:widowControl/>
              <w:spacing w:line="0" w:lineRule="atLeast"/>
              <w:ind w:firstLineChars="200" w:firstLine="440"/>
              <w:jc w:val="left"/>
              <w:rPr>
                <w:rFonts w:ascii="宋体" w:eastAsia="宋体" w:hAnsi="宋体"/>
                <w:sz w:val="22"/>
                <w:szCs w:val="21"/>
              </w:rPr>
            </w:pPr>
          </w:p>
          <w:p w14:paraId="54A0A101" w14:textId="77777777" w:rsidR="008B7691" w:rsidRPr="00265E26" w:rsidRDefault="008B7691">
            <w:pPr>
              <w:widowControl/>
              <w:spacing w:line="0" w:lineRule="atLeast"/>
              <w:ind w:firstLineChars="200" w:firstLine="440"/>
              <w:jc w:val="left"/>
              <w:rPr>
                <w:rFonts w:ascii="宋体" w:eastAsia="宋体" w:hAnsi="宋体"/>
                <w:sz w:val="22"/>
                <w:szCs w:val="21"/>
              </w:rPr>
            </w:pPr>
          </w:p>
          <w:p w14:paraId="6E88728C" w14:textId="77777777" w:rsidR="008B7691" w:rsidRPr="00265E26" w:rsidRDefault="008B7691">
            <w:pPr>
              <w:widowControl/>
              <w:spacing w:line="0" w:lineRule="atLeast"/>
              <w:ind w:firstLineChars="200" w:firstLine="440"/>
              <w:jc w:val="left"/>
              <w:rPr>
                <w:rFonts w:ascii="宋体" w:eastAsia="宋体" w:hAnsi="宋体"/>
                <w:sz w:val="22"/>
                <w:szCs w:val="21"/>
              </w:rPr>
            </w:pPr>
          </w:p>
          <w:p w14:paraId="28AAE084" w14:textId="77777777" w:rsidR="008B7691" w:rsidRPr="00265E26" w:rsidRDefault="008B7691">
            <w:pPr>
              <w:widowControl/>
              <w:spacing w:line="0" w:lineRule="atLeast"/>
              <w:ind w:firstLineChars="200" w:firstLine="440"/>
              <w:jc w:val="left"/>
              <w:rPr>
                <w:rFonts w:ascii="宋体" w:eastAsia="宋体" w:hAnsi="宋体"/>
                <w:sz w:val="22"/>
                <w:szCs w:val="21"/>
              </w:rPr>
            </w:pPr>
          </w:p>
          <w:p w14:paraId="4A576BAF" w14:textId="77777777" w:rsidR="008B7691" w:rsidRPr="00265E26" w:rsidRDefault="008B7691">
            <w:pPr>
              <w:widowControl/>
              <w:spacing w:line="0" w:lineRule="atLeast"/>
              <w:ind w:firstLineChars="200" w:firstLine="440"/>
              <w:jc w:val="left"/>
              <w:rPr>
                <w:rFonts w:ascii="宋体" w:eastAsia="宋体" w:hAnsi="宋体"/>
                <w:sz w:val="22"/>
                <w:szCs w:val="21"/>
              </w:rPr>
            </w:pPr>
          </w:p>
          <w:p w14:paraId="19A1D837" w14:textId="77777777" w:rsidR="008B7691" w:rsidRPr="00265E26" w:rsidRDefault="008B7691">
            <w:pPr>
              <w:widowControl/>
              <w:spacing w:line="0" w:lineRule="atLeast"/>
              <w:ind w:firstLineChars="200" w:firstLine="440"/>
              <w:jc w:val="left"/>
              <w:rPr>
                <w:rFonts w:ascii="宋体" w:eastAsia="宋体" w:hAnsi="宋体"/>
                <w:sz w:val="22"/>
                <w:szCs w:val="21"/>
              </w:rPr>
            </w:pPr>
          </w:p>
          <w:p w14:paraId="17DBD611" w14:textId="77777777" w:rsidR="008B7691" w:rsidRPr="00265E26" w:rsidRDefault="008B7691">
            <w:pPr>
              <w:widowControl/>
              <w:spacing w:line="0" w:lineRule="atLeast"/>
              <w:ind w:firstLineChars="200" w:firstLine="440"/>
              <w:jc w:val="left"/>
              <w:rPr>
                <w:rFonts w:ascii="宋体" w:eastAsia="宋体" w:hAnsi="宋体"/>
                <w:sz w:val="22"/>
                <w:szCs w:val="21"/>
              </w:rPr>
            </w:pPr>
          </w:p>
          <w:p w14:paraId="0CFFBE63" w14:textId="77777777" w:rsidR="008B7691" w:rsidRPr="00265E26" w:rsidRDefault="008B7691">
            <w:pPr>
              <w:widowControl/>
              <w:spacing w:line="0" w:lineRule="atLeast"/>
              <w:ind w:firstLineChars="200" w:firstLine="440"/>
              <w:jc w:val="left"/>
              <w:rPr>
                <w:rFonts w:ascii="宋体" w:eastAsia="宋体" w:hAnsi="宋体"/>
                <w:sz w:val="22"/>
                <w:szCs w:val="21"/>
              </w:rPr>
            </w:pPr>
          </w:p>
          <w:p w14:paraId="2AD3885D" w14:textId="77777777" w:rsidR="008B7691" w:rsidRPr="00265E26" w:rsidRDefault="008B7691">
            <w:pPr>
              <w:widowControl/>
              <w:spacing w:line="0" w:lineRule="atLeast"/>
              <w:ind w:firstLineChars="200" w:firstLine="440"/>
              <w:jc w:val="left"/>
              <w:rPr>
                <w:rFonts w:ascii="宋体" w:eastAsia="宋体" w:hAnsi="宋体"/>
                <w:sz w:val="22"/>
                <w:szCs w:val="21"/>
              </w:rPr>
            </w:pPr>
          </w:p>
          <w:p w14:paraId="1611ABB9" w14:textId="77777777" w:rsidR="008B7691" w:rsidRPr="00265E26" w:rsidRDefault="008B7691">
            <w:pPr>
              <w:widowControl/>
              <w:spacing w:line="0" w:lineRule="atLeast"/>
              <w:ind w:firstLineChars="200" w:firstLine="440"/>
              <w:jc w:val="left"/>
              <w:rPr>
                <w:rFonts w:ascii="宋体" w:eastAsia="宋体" w:hAnsi="宋体"/>
                <w:sz w:val="22"/>
                <w:szCs w:val="21"/>
              </w:rPr>
            </w:pPr>
          </w:p>
          <w:p w14:paraId="32D31BDE" w14:textId="77777777" w:rsidR="008B7691" w:rsidRPr="00265E26" w:rsidRDefault="003D6418">
            <w:pPr>
              <w:widowControl/>
              <w:spacing w:line="0" w:lineRule="atLeast"/>
              <w:ind w:firstLineChars="200" w:firstLine="440"/>
              <w:jc w:val="left"/>
              <w:rPr>
                <w:rFonts w:ascii="宋体" w:eastAsia="宋体" w:hAnsi="宋体"/>
                <w:sz w:val="22"/>
                <w:szCs w:val="21"/>
              </w:rPr>
            </w:pPr>
            <w:r w:rsidRPr="00265E26">
              <w:rPr>
                <w:rFonts w:ascii="宋体" w:eastAsia="宋体" w:hAnsi="宋体"/>
                <w:sz w:val="22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bookmarkEnd w:id="0"/>
    </w:tbl>
    <w:p w14:paraId="13946792" w14:textId="77777777" w:rsidR="008B7691" w:rsidRPr="00265E26" w:rsidRDefault="008B7691">
      <w:pPr>
        <w:rPr>
          <w:rFonts w:ascii="宋体" w:eastAsia="宋体" w:hAnsi="宋体"/>
          <w:sz w:val="22"/>
          <w:szCs w:val="21"/>
        </w:rPr>
      </w:pPr>
    </w:p>
    <w:sectPr w:rsidR="008B7691" w:rsidRPr="00265E26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E7E5A" w14:textId="77777777" w:rsidR="00CF222A" w:rsidRDefault="00CF222A" w:rsidP="002E7A9B">
      <w:r>
        <w:separator/>
      </w:r>
    </w:p>
  </w:endnote>
  <w:endnote w:type="continuationSeparator" w:id="0">
    <w:p w14:paraId="3E685D09" w14:textId="77777777" w:rsidR="00CF222A" w:rsidRDefault="00CF222A" w:rsidP="002E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A949B" w14:textId="77777777" w:rsidR="00CF222A" w:rsidRDefault="00CF222A" w:rsidP="002E7A9B">
      <w:r>
        <w:separator/>
      </w:r>
    </w:p>
  </w:footnote>
  <w:footnote w:type="continuationSeparator" w:id="0">
    <w:p w14:paraId="49C12C46" w14:textId="77777777" w:rsidR="00CF222A" w:rsidRDefault="00CF222A" w:rsidP="002E7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ZTExNDJkODIzM2M5NjcxZGUxMzJmM2M3OTA0OGYifQ=="/>
  </w:docVars>
  <w:rsids>
    <w:rsidRoot w:val="005E422F"/>
    <w:rsid w:val="00002FFF"/>
    <w:rsid w:val="000055C9"/>
    <w:rsid w:val="00023E7A"/>
    <w:rsid w:val="0006772C"/>
    <w:rsid w:val="00115D54"/>
    <w:rsid w:val="00124A38"/>
    <w:rsid w:val="00157C27"/>
    <w:rsid w:val="00166A53"/>
    <w:rsid w:val="001B234A"/>
    <w:rsid w:val="00236F37"/>
    <w:rsid w:val="00265E26"/>
    <w:rsid w:val="002B7059"/>
    <w:rsid w:val="002E7A9B"/>
    <w:rsid w:val="003D6418"/>
    <w:rsid w:val="00423570"/>
    <w:rsid w:val="00433095"/>
    <w:rsid w:val="004342EB"/>
    <w:rsid w:val="00436CF0"/>
    <w:rsid w:val="0046658B"/>
    <w:rsid w:val="004C0F14"/>
    <w:rsid w:val="004E4851"/>
    <w:rsid w:val="004E5302"/>
    <w:rsid w:val="004F1D8A"/>
    <w:rsid w:val="004F2E7C"/>
    <w:rsid w:val="004F50A3"/>
    <w:rsid w:val="00503F07"/>
    <w:rsid w:val="00521128"/>
    <w:rsid w:val="00532EA7"/>
    <w:rsid w:val="00543C99"/>
    <w:rsid w:val="005A6B22"/>
    <w:rsid w:val="005C5E95"/>
    <w:rsid w:val="005E422F"/>
    <w:rsid w:val="00660835"/>
    <w:rsid w:val="006775D4"/>
    <w:rsid w:val="00685891"/>
    <w:rsid w:val="006E2E13"/>
    <w:rsid w:val="006E5D86"/>
    <w:rsid w:val="00700C3E"/>
    <w:rsid w:val="007445E8"/>
    <w:rsid w:val="0078040D"/>
    <w:rsid w:val="00783EF6"/>
    <w:rsid w:val="007D6F48"/>
    <w:rsid w:val="007F7E05"/>
    <w:rsid w:val="00806E80"/>
    <w:rsid w:val="008B7691"/>
    <w:rsid w:val="008D1C41"/>
    <w:rsid w:val="008F2E23"/>
    <w:rsid w:val="00912948"/>
    <w:rsid w:val="00976C9E"/>
    <w:rsid w:val="00A0172F"/>
    <w:rsid w:val="00A64A23"/>
    <w:rsid w:val="00AA3968"/>
    <w:rsid w:val="00AC1D72"/>
    <w:rsid w:val="00B0252F"/>
    <w:rsid w:val="00B46C06"/>
    <w:rsid w:val="00B54E84"/>
    <w:rsid w:val="00B63025"/>
    <w:rsid w:val="00BA0C59"/>
    <w:rsid w:val="00BA6C23"/>
    <w:rsid w:val="00BE1207"/>
    <w:rsid w:val="00CF222A"/>
    <w:rsid w:val="00CF48E9"/>
    <w:rsid w:val="00D22E93"/>
    <w:rsid w:val="00D31EB3"/>
    <w:rsid w:val="00D3513D"/>
    <w:rsid w:val="00D46951"/>
    <w:rsid w:val="00D514AF"/>
    <w:rsid w:val="00D77EAF"/>
    <w:rsid w:val="00D915EC"/>
    <w:rsid w:val="00DC4C47"/>
    <w:rsid w:val="00DE298D"/>
    <w:rsid w:val="00E011AC"/>
    <w:rsid w:val="00E070F4"/>
    <w:rsid w:val="00E12369"/>
    <w:rsid w:val="00E262EF"/>
    <w:rsid w:val="00E929F5"/>
    <w:rsid w:val="00E93BBD"/>
    <w:rsid w:val="00EE533B"/>
    <w:rsid w:val="00F417CB"/>
    <w:rsid w:val="00FC6E89"/>
    <w:rsid w:val="042F3695"/>
    <w:rsid w:val="0A8C4462"/>
    <w:rsid w:val="0B2C17A1"/>
    <w:rsid w:val="0EC95C85"/>
    <w:rsid w:val="0F4D36BB"/>
    <w:rsid w:val="18095344"/>
    <w:rsid w:val="1B985C17"/>
    <w:rsid w:val="248A15BB"/>
    <w:rsid w:val="26243349"/>
    <w:rsid w:val="293E0BC6"/>
    <w:rsid w:val="2F174E96"/>
    <w:rsid w:val="35466E38"/>
    <w:rsid w:val="37286CEF"/>
    <w:rsid w:val="39CD1781"/>
    <w:rsid w:val="4A437992"/>
    <w:rsid w:val="551E25A0"/>
    <w:rsid w:val="586010A0"/>
    <w:rsid w:val="661204ED"/>
    <w:rsid w:val="69DA300D"/>
    <w:rsid w:val="6BED2E7B"/>
    <w:rsid w:val="71A30B93"/>
    <w:rsid w:val="72D37256"/>
    <w:rsid w:val="798B2638"/>
    <w:rsid w:val="7CB2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A1AF0"/>
  <w15:docId w15:val="{C494ADE1-CE6B-473D-8C23-175C10E4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标题 字符"/>
    <w:basedOn w:val="a0"/>
    <w:link w:val="a7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EDFCD-9D32-47F1-B970-82F31F3DE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289</Words>
  <Characters>1652</Characters>
  <Application>Microsoft Office Word</Application>
  <DocSecurity>0</DocSecurity>
  <Lines>13</Lines>
  <Paragraphs>3</Paragraphs>
  <ScaleCrop>false</ScaleCrop>
  <Company>Microsoft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17</cp:revision>
  <dcterms:created xsi:type="dcterms:W3CDTF">2024-06-18T07:36:00Z</dcterms:created>
  <dcterms:modified xsi:type="dcterms:W3CDTF">2024-09-18T10:01:00Z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286F8A52AD824C48BF0331D565A69B3E_13</vt:lpwstr>
  </property>
</Properties>
</file>