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B769C" w14:textId="777092D0" w:rsidR="008E5B13" w:rsidRPr="00DC64C0" w:rsidRDefault="008E5B13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9303" w:type="dxa"/>
        <w:tblLook w:val="04A0" w:firstRow="1" w:lastRow="0" w:firstColumn="1" w:lastColumn="0" w:noHBand="0" w:noVBand="1"/>
      </w:tblPr>
      <w:tblGrid>
        <w:gridCol w:w="9303"/>
      </w:tblGrid>
      <w:tr w:rsidR="008E5B13" w:rsidRPr="00DC64C0" w14:paraId="237BEB48" w14:textId="77777777" w:rsidTr="002E18E4">
        <w:trPr>
          <w:trHeight w:hRule="exact" w:val="10236"/>
        </w:trPr>
        <w:tc>
          <w:tcPr>
            <w:tcW w:w="9303" w:type="dxa"/>
          </w:tcPr>
          <w:p w14:paraId="3A70D0CB" w14:textId="77777777" w:rsidR="008E5B13" w:rsidRPr="00DC64C0" w:rsidRDefault="007B5544">
            <w:pPr>
              <w:widowControl/>
              <w:spacing w:line="15" w:lineRule="auto"/>
              <w:jc w:val="left"/>
              <w:rPr>
                <w:rFonts w:ascii="宋体" w:eastAsia="宋体" w:hAnsi="宋体"/>
                <w:sz w:val="24"/>
              </w:rPr>
            </w:pPr>
            <w:r w:rsidRPr="00DC64C0">
              <w:rPr>
                <w:rFonts w:ascii="宋体" w:eastAsia="宋体" w:hAnsi="宋体" w:hint="eastAsia"/>
                <w:sz w:val="24"/>
              </w:rPr>
              <w:t>技术参数：</w:t>
            </w:r>
          </w:p>
          <w:p w14:paraId="60B96638" w14:textId="31FC398B" w:rsidR="008E5B13" w:rsidRPr="00DC64C0" w:rsidRDefault="007B5544">
            <w:pPr>
              <w:widowControl/>
              <w:spacing w:line="15" w:lineRule="auto"/>
              <w:jc w:val="left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气管镜</w:t>
            </w:r>
            <w:r w:rsidRPr="00DC64C0">
              <w:rPr>
                <w:rFonts w:ascii="宋体" w:eastAsia="宋体" w:hAnsi="宋体" w:hint="eastAsia"/>
                <w:sz w:val="24"/>
              </w:rPr>
              <w:t>：1、气管镜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镜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工作长度约220MM、250MM、270MM、280MM，直径约Φ3.5、Φ4、Φ5、Φ6、Φ7。2、气管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镜整体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医用级不锈钢材料，硬度要求HRC51。</w:t>
            </w:r>
          </w:p>
          <w:p w14:paraId="24B29EED" w14:textId="09C2F679" w:rsidR="008E5B13" w:rsidRPr="00DC64C0" w:rsidRDefault="007B5544">
            <w:pPr>
              <w:widowControl/>
              <w:spacing w:line="15" w:lineRule="auto"/>
              <w:jc w:val="left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异物钳</w:t>
            </w:r>
            <w:r w:rsidRPr="00DC64C0">
              <w:rPr>
                <w:rFonts w:ascii="宋体" w:eastAsia="宋体" w:hAnsi="宋体" w:hint="eastAsia"/>
                <w:sz w:val="24"/>
              </w:rPr>
              <w:t>：麦口</w:t>
            </w:r>
            <w:r w:rsidR="001F328D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DC64C0">
              <w:rPr>
                <w:rFonts w:ascii="宋体" w:eastAsia="宋体" w:hAnsi="宋体" w:hint="eastAsia"/>
                <w:sz w:val="24"/>
              </w:rPr>
              <w:t>直径约Φ2 工作长度（mm）</w:t>
            </w:r>
            <w:r w:rsidR="001F328D">
              <w:rPr>
                <w:rFonts w:ascii="宋体" w:eastAsia="宋体" w:hAnsi="宋体" w:hint="eastAsia"/>
                <w:sz w:val="24"/>
              </w:rPr>
              <w:t>300~600。</w:t>
            </w:r>
            <w:r w:rsidRPr="00DC64C0">
              <w:rPr>
                <w:rFonts w:ascii="宋体" w:eastAsia="宋体" w:hAnsi="宋体" w:hint="eastAsia"/>
                <w:sz w:val="24"/>
              </w:rPr>
              <w:t>异物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钳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 xml:space="preserve">整体医用级不锈钢材料，硬度要求HRC51。                                                            </w:t>
            </w:r>
          </w:p>
          <w:p w14:paraId="00ED77A8" w14:textId="31A81DC2" w:rsidR="008E5B13" w:rsidRPr="00DC64C0" w:rsidRDefault="007B5544">
            <w:pPr>
              <w:widowControl/>
              <w:spacing w:line="15" w:lineRule="auto"/>
              <w:jc w:val="left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异物钳</w:t>
            </w:r>
            <w:r w:rsidRPr="00DC64C0">
              <w:rPr>
                <w:rFonts w:ascii="宋体" w:eastAsia="宋体" w:hAnsi="宋体" w:hint="eastAsia"/>
                <w:sz w:val="24"/>
              </w:rPr>
              <w:t>：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鳄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口</w:t>
            </w:r>
            <w:r w:rsidR="001F328D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DC64C0">
              <w:rPr>
                <w:rFonts w:ascii="宋体" w:eastAsia="宋体" w:hAnsi="宋体" w:hint="eastAsia"/>
                <w:sz w:val="24"/>
              </w:rPr>
              <w:t>直径约Φ2 工作长度（mm）300~600。异物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钳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 xml:space="preserve">整体医用级不锈钢材料，硬度要求HRC51。         </w:t>
            </w:r>
          </w:p>
          <w:p w14:paraId="4A838807" w14:textId="46FEA260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异物钳</w:t>
            </w:r>
            <w:r w:rsidRPr="00DC64C0">
              <w:rPr>
                <w:rFonts w:ascii="宋体" w:eastAsia="宋体" w:hAnsi="宋体" w:hint="eastAsia"/>
                <w:sz w:val="24"/>
              </w:rPr>
              <w:t>：麦口</w:t>
            </w:r>
            <w:r w:rsidR="001F328D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DC64C0">
              <w:rPr>
                <w:rFonts w:ascii="宋体" w:eastAsia="宋体" w:hAnsi="宋体" w:hint="eastAsia"/>
                <w:sz w:val="24"/>
              </w:rPr>
              <w:t>单开直径约Φ1.8 工作长度（mm）300~600。异物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钳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整体医用级不锈钢材料，硬度要求HRC51。</w:t>
            </w:r>
          </w:p>
          <w:p w14:paraId="3F21F2E9" w14:textId="562E3D9D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异物钳</w:t>
            </w:r>
            <w:r w:rsidRPr="00DC64C0">
              <w:rPr>
                <w:rFonts w:ascii="宋体" w:eastAsia="宋体" w:hAnsi="宋体" w:hint="eastAsia"/>
                <w:sz w:val="24"/>
              </w:rPr>
              <w:t>：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鳄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口</w:t>
            </w:r>
            <w:r w:rsidR="001F328D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DC64C0">
              <w:rPr>
                <w:rFonts w:ascii="宋体" w:eastAsia="宋体" w:hAnsi="宋体" w:hint="eastAsia"/>
                <w:sz w:val="24"/>
              </w:rPr>
              <w:t>直径约Φ1.8 工作长度（mm）300~600。异物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钳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整体医用级不锈钢材料，硬度要求HRC51。</w:t>
            </w:r>
          </w:p>
          <w:p w14:paraId="648805D9" w14:textId="72A46398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异物钳</w:t>
            </w:r>
            <w:r w:rsidRPr="00DC64C0">
              <w:rPr>
                <w:rFonts w:ascii="宋体" w:eastAsia="宋体" w:hAnsi="宋体" w:hint="eastAsia"/>
                <w:sz w:val="24"/>
              </w:rPr>
              <w:t>：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花生钳双开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 xml:space="preserve"> 直径约Φ1.8 工作长度（mm）300~600。异物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钳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整体医用级不锈钢材料，硬度要求HRC51。</w:t>
            </w:r>
          </w:p>
          <w:p w14:paraId="02ADAC77" w14:textId="35172CFB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异物钳</w:t>
            </w:r>
            <w:r w:rsidRPr="00DC64C0">
              <w:rPr>
                <w:rFonts w:ascii="宋体" w:eastAsia="宋体" w:hAnsi="宋体" w:hint="eastAsia"/>
                <w:sz w:val="24"/>
              </w:rPr>
              <w:t>：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异物钳三爪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 xml:space="preserve"> 直径约Φ2 工作长度（mm）300~600</w:t>
            </w:r>
            <w:r w:rsidR="001F328D">
              <w:rPr>
                <w:rFonts w:ascii="宋体" w:eastAsia="宋体" w:hAnsi="宋体" w:hint="eastAsia"/>
                <w:sz w:val="24"/>
              </w:rPr>
              <w:t>。</w:t>
            </w:r>
            <w:r w:rsidRPr="00DC64C0">
              <w:rPr>
                <w:rFonts w:ascii="宋体" w:eastAsia="宋体" w:hAnsi="宋体" w:hint="eastAsia"/>
                <w:sz w:val="24"/>
              </w:rPr>
              <w:t>异物</w:t>
            </w:r>
            <w:proofErr w:type="gramStart"/>
            <w:r w:rsidRPr="00DC64C0">
              <w:rPr>
                <w:rFonts w:ascii="宋体" w:eastAsia="宋体" w:hAnsi="宋体" w:hint="eastAsia"/>
                <w:sz w:val="24"/>
              </w:rPr>
              <w:t>钳</w:t>
            </w:r>
            <w:proofErr w:type="gramEnd"/>
            <w:r w:rsidRPr="00DC64C0">
              <w:rPr>
                <w:rFonts w:ascii="宋体" w:eastAsia="宋体" w:hAnsi="宋体" w:hint="eastAsia"/>
                <w:sz w:val="24"/>
              </w:rPr>
              <w:t>整体医用级不锈钢材料，硬度要求HRC51。</w:t>
            </w:r>
          </w:p>
          <w:p w14:paraId="3EB75EBC" w14:textId="072CE530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吸引管</w:t>
            </w:r>
            <w:r w:rsidR="001F328D">
              <w:rPr>
                <w:rFonts w:ascii="宋体" w:eastAsia="宋体" w:hAnsi="宋体" w:hint="eastAsia"/>
                <w:sz w:val="24"/>
              </w:rPr>
              <w:t>：工作长度</w:t>
            </w:r>
            <w:r w:rsidRPr="00DC64C0">
              <w:rPr>
                <w:rFonts w:ascii="宋体" w:eastAsia="宋体" w:hAnsi="宋体" w:hint="eastAsia"/>
                <w:sz w:val="24"/>
              </w:rPr>
              <w:t>320MM，φ3.5。吸引管整体医用级不锈钢材料，硬度要求</w:t>
            </w:r>
            <w:r w:rsidR="001F328D" w:rsidRPr="00DC64C0">
              <w:rPr>
                <w:rFonts w:ascii="宋体" w:eastAsia="宋体" w:hAnsi="宋体" w:hint="eastAsia"/>
                <w:sz w:val="24"/>
              </w:rPr>
              <w:t>HRC51。</w:t>
            </w:r>
          </w:p>
          <w:p w14:paraId="473BCADD" w14:textId="77777777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吸引管</w:t>
            </w:r>
            <w:r w:rsidRPr="00DC64C0">
              <w:rPr>
                <w:rFonts w:ascii="宋体" w:eastAsia="宋体" w:hAnsi="宋体" w:hint="eastAsia"/>
                <w:sz w:val="24"/>
              </w:rPr>
              <w:t>：工作长度320MM，φ3。吸引管整体医用级不锈钢材料，硬度要求HRC51。</w:t>
            </w:r>
          </w:p>
          <w:p w14:paraId="45F4CDE3" w14:textId="77777777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吸引管</w:t>
            </w:r>
            <w:r w:rsidRPr="00DC64C0">
              <w:rPr>
                <w:rFonts w:ascii="宋体" w:eastAsia="宋体" w:hAnsi="宋体" w:hint="eastAsia"/>
                <w:sz w:val="24"/>
              </w:rPr>
              <w:t>：工作长度320MM，φ4。吸引管整体医用级不锈钢材料，硬度要求HRC51。</w:t>
            </w:r>
          </w:p>
          <w:p w14:paraId="43906B09" w14:textId="58D4211F" w:rsidR="008E5B13" w:rsidRPr="00DC64C0" w:rsidRDefault="007B5544">
            <w:pPr>
              <w:widowControl/>
              <w:jc w:val="left"/>
              <w:textAlignment w:val="center"/>
              <w:rPr>
                <w:rFonts w:ascii="宋体" w:eastAsia="宋体" w:hAnsi="宋体"/>
                <w:sz w:val="24"/>
              </w:rPr>
            </w:pPr>
            <w:r w:rsidRPr="0037479D">
              <w:rPr>
                <w:rFonts w:ascii="宋体" w:eastAsia="宋体" w:hAnsi="宋体" w:hint="eastAsia"/>
                <w:b/>
                <w:sz w:val="24"/>
              </w:rPr>
              <w:t>吸引管冲吸器</w:t>
            </w:r>
            <w:r w:rsidR="0037479D" w:rsidRPr="00DC64C0">
              <w:rPr>
                <w:rFonts w:ascii="宋体" w:eastAsia="宋体" w:hAnsi="宋体" w:hint="eastAsia"/>
                <w:sz w:val="24"/>
              </w:rPr>
              <w:t>：</w:t>
            </w:r>
            <w:r w:rsidR="0037479D">
              <w:rPr>
                <w:rFonts w:ascii="宋体" w:eastAsia="宋体" w:hAnsi="宋体" w:hint="eastAsia"/>
                <w:sz w:val="24"/>
              </w:rPr>
              <w:t>工</w:t>
            </w:r>
            <w:r w:rsidRPr="00DC64C0">
              <w:rPr>
                <w:rFonts w:ascii="宋体" w:eastAsia="宋体" w:hAnsi="宋体" w:hint="eastAsia"/>
                <w:sz w:val="24"/>
              </w:rPr>
              <w:t>作长度420MM，φ1.8。吸引管冲吸器整体医用级不锈钢材料，硬度要求HRC51。导光束工作长度1800MM，φ4。</w:t>
            </w:r>
            <w:bookmarkStart w:id="0" w:name="_GoBack"/>
            <w:bookmarkEnd w:id="0"/>
          </w:p>
          <w:p w14:paraId="645F0320" w14:textId="77777777" w:rsidR="008E5B13" w:rsidRPr="00DC64C0" w:rsidRDefault="008E5B13">
            <w:pPr>
              <w:widowControl/>
              <w:jc w:val="left"/>
              <w:textAlignment w:val="center"/>
              <w:rPr>
                <w:rFonts w:ascii="宋体" w:eastAsia="宋体" w:hAnsi="宋体"/>
                <w:b/>
                <w:sz w:val="22"/>
              </w:rPr>
            </w:pPr>
          </w:p>
          <w:p w14:paraId="174D96D9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14B15B46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775B9940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3A0E9FF5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759470A4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7EFA3AC2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68BD16D2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3B1F4813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7D577A1E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5DE1BF55" w14:textId="77777777" w:rsidR="008E5B13" w:rsidRPr="00DC64C0" w:rsidRDefault="008E5B13">
            <w:pPr>
              <w:widowControl/>
              <w:spacing w:line="15" w:lineRule="auto"/>
              <w:jc w:val="left"/>
              <w:rPr>
                <w:rFonts w:ascii="宋体" w:eastAsia="宋体" w:hAnsi="宋体"/>
                <w:b/>
                <w:sz w:val="22"/>
              </w:rPr>
            </w:pPr>
          </w:p>
          <w:p w14:paraId="18D2EE17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C12A6C2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A67A26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2530E7E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AF8A6F3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2D309E3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9ED037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CC03B2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2A11E3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429DC0E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84F080D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A045CC6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F419430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E5023C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5F5E2A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63306E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82804CF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E0F200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9297D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EB76139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6E6072" w14:textId="77777777" w:rsidR="008E5B13" w:rsidRPr="00DC64C0" w:rsidRDefault="008E5B13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796A445" w14:textId="77777777" w:rsidR="008E5B13" w:rsidRPr="00DC64C0" w:rsidRDefault="007B554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DC64C0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0DA3EF18" w14:textId="77777777" w:rsidR="008E5B13" w:rsidRPr="00DC64C0" w:rsidRDefault="008E5B13">
      <w:pPr>
        <w:rPr>
          <w:rFonts w:ascii="宋体" w:eastAsia="宋体" w:hAnsi="宋体"/>
          <w:sz w:val="24"/>
          <w:szCs w:val="24"/>
        </w:rPr>
      </w:pPr>
    </w:p>
    <w:sectPr w:rsidR="008E5B13" w:rsidRPr="00DC64C0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ZTExNDJkODIzM2M5NjcxZGUxMzJmM2M3OTA0OGY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1F328D"/>
    <w:rsid w:val="00236F37"/>
    <w:rsid w:val="002B7059"/>
    <w:rsid w:val="002E18E4"/>
    <w:rsid w:val="00360EA2"/>
    <w:rsid w:val="0037479D"/>
    <w:rsid w:val="00423570"/>
    <w:rsid w:val="00433095"/>
    <w:rsid w:val="004342EB"/>
    <w:rsid w:val="00436CF0"/>
    <w:rsid w:val="0046658B"/>
    <w:rsid w:val="004C0F14"/>
    <w:rsid w:val="004E5302"/>
    <w:rsid w:val="004F1D8A"/>
    <w:rsid w:val="004F2E7C"/>
    <w:rsid w:val="00503F07"/>
    <w:rsid w:val="00521128"/>
    <w:rsid w:val="00532EA7"/>
    <w:rsid w:val="00543C99"/>
    <w:rsid w:val="005A6B22"/>
    <w:rsid w:val="005C5E95"/>
    <w:rsid w:val="005E422F"/>
    <w:rsid w:val="00660835"/>
    <w:rsid w:val="006775D4"/>
    <w:rsid w:val="00685891"/>
    <w:rsid w:val="006E2E13"/>
    <w:rsid w:val="006E5D86"/>
    <w:rsid w:val="00700C3E"/>
    <w:rsid w:val="007445E8"/>
    <w:rsid w:val="00783EF6"/>
    <w:rsid w:val="007B5544"/>
    <w:rsid w:val="007F7E05"/>
    <w:rsid w:val="00806E80"/>
    <w:rsid w:val="008E5B13"/>
    <w:rsid w:val="008F2E23"/>
    <w:rsid w:val="00912948"/>
    <w:rsid w:val="00976C9E"/>
    <w:rsid w:val="00A0172F"/>
    <w:rsid w:val="00A64A23"/>
    <w:rsid w:val="00AA3968"/>
    <w:rsid w:val="00AC1D72"/>
    <w:rsid w:val="00B0252F"/>
    <w:rsid w:val="00B46C06"/>
    <w:rsid w:val="00B54E84"/>
    <w:rsid w:val="00B63025"/>
    <w:rsid w:val="00BA0C59"/>
    <w:rsid w:val="00BA6C23"/>
    <w:rsid w:val="00BE1207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C64C0"/>
    <w:rsid w:val="00DE298D"/>
    <w:rsid w:val="00E011AC"/>
    <w:rsid w:val="00E070F4"/>
    <w:rsid w:val="00E12369"/>
    <w:rsid w:val="00E262EF"/>
    <w:rsid w:val="00E93BBD"/>
    <w:rsid w:val="00EE533B"/>
    <w:rsid w:val="00F417CB"/>
    <w:rsid w:val="00FC6E89"/>
    <w:rsid w:val="042F3695"/>
    <w:rsid w:val="0A8C4462"/>
    <w:rsid w:val="0B2C17A1"/>
    <w:rsid w:val="0EC95C85"/>
    <w:rsid w:val="0F4D36BB"/>
    <w:rsid w:val="18095344"/>
    <w:rsid w:val="1B985C17"/>
    <w:rsid w:val="248A15BB"/>
    <w:rsid w:val="26243349"/>
    <w:rsid w:val="293E0BC6"/>
    <w:rsid w:val="2F174E96"/>
    <w:rsid w:val="35466E38"/>
    <w:rsid w:val="37286CEF"/>
    <w:rsid w:val="39CD1781"/>
    <w:rsid w:val="4A437992"/>
    <w:rsid w:val="551E25A0"/>
    <w:rsid w:val="61615D81"/>
    <w:rsid w:val="661204ED"/>
    <w:rsid w:val="69DA300D"/>
    <w:rsid w:val="6BED2E7B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E5A47"/>
  <w15:docId w15:val="{1CA9C55F-528E-4665-8EBF-B138AD43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E88DE-9BF2-474E-89A4-396431F9D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800</Characters>
  <Application>Microsoft Office Word</Application>
  <DocSecurity>0</DocSecurity>
  <Lines>6</Lines>
  <Paragraphs>1</Paragraphs>
  <ScaleCrop>false</ScaleCrop>
  <Company>Microsoft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14</cp:revision>
  <dcterms:created xsi:type="dcterms:W3CDTF">2024-06-18T07:36:00Z</dcterms:created>
  <dcterms:modified xsi:type="dcterms:W3CDTF">2024-09-18T10:06:00Z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7D0DDD53E37C457BBF6D3E1FD4BA443F_13</vt:lpwstr>
  </property>
</Properties>
</file>