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62" w:leftChars="608" w:hanging="1285" w:hangingChars="400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桂林医学院附属医院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东城健康管理（体检）中心六楼客房及配套服务、体检早餐供应服务团队</w:t>
      </w: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一、服务内容及范围：</w:t>
      </w:r>
      <w:bookmarkStart w:id="0" w:name="OLE_LINK67"/>
      <w:bookmarkStart w:id="1" w:name="OLE_LINK68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对健康管理（体检）中心六楼进行专业化的星级管理服务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color="auto" w:fill="FFFFFF"/>
        </w:rPr>
        <w:t>四楼、五楼体检自助餐服务，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并按星级酒店服务标准运作达到星级酒店的工作质量。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（一）健康管理中心六楼服务：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1、按四星级酒店接待标准负责客户入住客房接待工作。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2、按四星级酒店接待标准负责客房维护管理工作。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3、负责服务区域内的保洁清扫、客户接待、园林清洁、护理等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专业化的星级管理服务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服务区域：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健康管理中心六楼的日常管理服务，包括但不限于：客房、咖啡厅、健身房和户外园林等。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5、负责根据院方提供的宾客情况设计餐饮方案及菜谱，并按时按质制作和提供餐厅供餐服务。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6、负责按照院方的要求做好食材采购计划交由院方审核采购。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7、负责六楼设施设备的合理使用、维护管理等服务工作。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15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  <w:t>（二）健康管理中心四楼、五楼体检餐配送服务：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、负责按四星级酒店接待标准向体检客户提供体检餐自助餐配送服务。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、配送服务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由中标供应商自行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提供餐厅设备、餐具、厨具、餐厅服务人员，以便统一管理。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、早餐采取自助餐式任选，品种要求多样化。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深度体检区、高端区早餐种类：营养类、主食类、小碟、水果类、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点类、包点类、饮品类、五谷杂粮类（具体见附件）。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普通体检区早餐种类：主食类、小碟、水果类、包点类、营养类、五谷杂粮类、西点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类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、饮品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（具体见附件）。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、早餐质量必须符合食品安全相关法规，保证提供安全新鲜的食品。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、负责根据院方预估的用餐数量，在规定时间内按质按量完成供餐任务。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、负责厨余、餐厅卫生、设备清洗及消毒工作。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、本次外包服务采用包工包料的方式进行外包，包括但不限于食材、设备、餐具等由中标供应商提供。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shd w:val="clear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合同期限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合同期2年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02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WRjMTIwMjkyOGJmZjMzYzg0MmIwNTdjZWM3Y2QifQ=="/>
  </w:docVars>
  <w:rsids>
    <w:rsidRoot w:val="00A903A4"/>
    <w:rsid w:val="000273C0"/>
    <w:rsid w:val="00396E9F"/>
    <w:rsid w:val="0053275A"/>
    <w:rsid w:val="005D178D"/>
    <w:rsid w:val="00704336"/>
    <w:rsid w:val="00726E1E"/>
    <w:rsid w:val="00A903A4"/>
    <w:rsid w:val="00F00A26"/>
    <w:rsid w:val="03813834"/>
    <w:rsid w:val="03986F83"/>
    <w:rsid w:val="04BE3C2C"/>
    <w:rsid w:val="051E6A06"/>
    <w:rsid w:val="057E1304"/>
    <w:rsid w:val="060B07AF"/>
    <w:rsid w:val="06173041"/>
    <w:rsid w:val="093638CB"/>
    <w:rsid w:val="094E244F"/>
    <w:rsid w:val="096B1B3E"/>
    <w:rsid w:val="0B026EC9"/>
    <w:rsid w:val="0B1F0233"/>
    <w:rsid w:val="0BCA24BF"/>
    <w:rsid w:val="0CA9751C"/>
    <w:rsid w:val="0DFA5B87"/>
    <w:rsid w:val="0E2F75DE"/>
    <w:rsid w:val="0E9408F0"/>
    <w:rsid w:val="0EAD149C"/>
    <w:rsid w:val="111271C2"/>
    <w:rsid w:val="11833402"/>
    <w:rsid w:val="12535865"/>
    <w:rsid w:val="13C7650B"/>
    <w:rsid w:val="148166BA"/>
    <w:rsid w:val="14DA1424"/>
    <w:rsid w:val="159A3ED7"/>
    <w:rsid w:val="159E329B"/>
    <w:rsid w:val="16642B82"/>
    <w:rsid w:val="16DD3961"/>
    <w:rsid w:val="172C6AFF"/>
    <w:rsid w:val="174518E5"/>
    <w:rsid w:val="177069EB"/>
    <w:rsid w:val="18357EE7"/>
    <w:rsid w:val="1B5C1C2F"/>
    <w:rsid w:val="1C8B0515"/>
    <w:rsid w:val="1F470500"/>
    <w:rsid w:val="2047438A"/>
    <w:rsid w:val="20FB5D3E"/>
    <w:rsid w:val="212F7D7B"/>
    <w:rsid w:val="21EC385C"/>
    <w:rsid w:val="22E26EBD"/>
    <w:rsid w:val="24CD2557"/>
    <w:rsid w:val="259A61AB"/>
    <w:rsid w:val="261E137C"/>
    <w:rsid w:val="26FC5608"/>
    <w:rsid w:val="281D2DC5"/>
    <w:rsid w:val="2BE62FE4"/>
    <w:rsid w:val="2CA106C8"/>
    <w:rsid w:val="2D141CB4"/>
    <w:rsid w:val="2D3A468C"/>
    <w:rsid w:val="2DDB1E45"/>
    <w:rsid w:val="30B64954"/>
    <w:rsid w:val="31595DC4"/>
    <w:rsid w:val="32235A31"/>
    <w:rsid w:val="32FF32CB"/>
    <w:rsid w:val="33890C8F"/>
    <w:rsid w:val="340705F7"/>
    <w:rsid w:val="35DC154A"/>
    <w:rsid w:val="3829389F"/>
    <w:rsid w:val="393C0A40"/>
    <w:rsid w:val="3A1477C7"/>
    <w:rsid w:val="3B631211"/>
    <w:rsid w:val="3B65719E"/>
    <w:rsid w:val="3D4203D1"/>
    <w:rsid w:val="3D5832DE"/>
    <w:rsid w:val="3D997A67"/>
    <w:rsid w:val="3E4F132C"/>
    <w:rsid w:val="400729F5"/>
    <w:rsid w:val="40B9143D"/>
    <w:rsid w:val="411F7F8E"/>
    <w:rsid w:val="4368364D"/>
    <w:rsid w:val="43EC0DFC"/>
    <w:rsid w:val="45911708"/>
    <w:rsid w:val="461E55A5"/>
    <w:rsid w:val="499468DE"/>
    <w:rsid w:val="4A1721F2"/>
    <w:rsid w:val="4AD54892"/>
    <w:rsid w:val="4B01087B"/>
    <w:rsid w:val="4C261B7E"/>
    <w:rsid w:val="4D893864"/>
    <w:rsid w:val="4DDE77E6"/>
    <w:rsid w:val="4E2C2ACE"/>
    <w:rsid w:val="50672F8D"/>
    <w:rsid w:val="50A76ECD"/>
    <w:rsid w:val="50C57353"/>
    <w:rsid w:val="50D2381E"/>
    <w:rsid w:val="514677EB"/>
    <w:rsid w:val="520B5239"/>
    <w:rsid w:val="52D85B40"/>
    <w:rsid w:val="53245325"/>
    <w:rsid w:val="53C16CA4"/>
    <w:rsid w:val="53D97703"/>
    <w:rsid w:val="543713F6"/>
    <w:rsid w:val="55061A34"/>
    <w:rsid w:val="559F444C"/>
    <w:rsid w:val="57340D8E"/>
    <w:rsid w:val="57486752"/>
    <w:rsid w:val="5A1A11BE"/>
    <w:rsid w:val="5A28422F"/>
    <w:rsid w:val="5A4A0B89"/>
    <w:rsid w:val="5AD06B18"/>
    <w:rsid w:val="5B4259C5"/>
    <w:rsid w:val="5B63576C"/>
    <w:rsid w:val="5C475CF4"/>
    <w:rsid w:val="5D4D6706"/>
    <w:rsid w:val="5E527470"/>
    <w:rsid w:val="5F1F1872"/>
    <w:rsid w:val="5FD67D35"/>
    <w:rsid w:val="619A472C"/>
    <w:rsid w:val="65D42921"/>
    <w:rsid w:val="67B75E1C"/>
    <w:rsid w:val="68F8092A"/>
    <w:rsid w:val="690329F4"/>
    <w:rsid w:val="694819F2"/>
    <w:rsid w:val="69AC2A06"/>
    <w:rsid w:val="69CE675B"/>
    <w:rsid w:val="6A083105"/>
    <w:rsid w:val="6A2477F8"/>
    <w:rsid w:val="6A3B736E"/>
    <w:rsid w:val="6AD57493"/>
    <w:rsid w:val="6B7959B4"/>
    <w:rsid w:val="6C3438A5"/>
    <w:rsid w:val="6DB37B00"/>
    <w:rsid w:val="6DB45C9A"/>
    <w:rsid w:val="6DC45C3C"/>
    <w:rsid w:val="6DF30063"/>
    <w:rsid w:val="726B5A16"/>
    <w:rsid w:val="727118F5"/>
    <w:rsid w:val="72917E9D"/>
    <w:rsid w:val="72C112A7"/>
    <w:rsid w:val="732930D1"/>
    <w:rsid w:val="7408780E"/>
    <w:rsid w:val="740A456F"/>
    <w:rsid w:val="74413F6F"/>
    <w:rsid w:val="76543ADD"/>
    <w:rsid w:val="76E2158C"/>
    <w:rsid w:val="7734705C"/>
    <w:rsid w:val="78F27F9B"/>
    <w:rsid w:val="79D22CBA"/>
    <w:rsid w:val="7ABB200E"/>
    <w:rsid w:val="7B4C7478"/>
    <w:rsid w:val="7B534243"/>
    <w:rsid w:val="7BA35EEC"/>
    <w:rsid w:val="7BD1454E"/>
    <w:rsid w:val="7D7C3205"/>
    <w:rsid w:val="7E8C3A31"/>
    <w:rsid w:val="7FD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Subtitle"/>
    <w:basedOn w:val="1"/>
    <w:next w:val="1"/>
    <w:link w:val="16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4">
    <w:name w:val="标题 1 Char"/>
    <w:basedOn w:val="9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9"/>
    <w:link w:val="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副标题 Char"/>
    <w:basedOn w:val="9"/>
    <w:link w:val="4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列出段落"/>
    <w:basedOn w:val="1"/>
    <w:autoRedefine/>
    <w:qFormat/>
    <w:uiPriority w:val="99"/>
    <w:pPr>
      <w:ind w:firstLine="420" w:firstLineChars="200"/>
    </w:p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817</Characters>
  <Lines>4</Lines>
  <Paragraphs>1</Paragraphs>
  <TotalTime>3</TotalTime>
  <ScaleCrop>false</ScaleCrop>
  <LinksUpToDate>false</LinksUpToDate>
  <CharactersWithSpaces>818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2022-03-30T02:48:00Z</dcterms:created>
  <dc:creator>Administrator</dc:creator>
  <cp:lastModifiedBy>Administrator</cp:lastModifiedBy>
  <cp:lastPrinted>2022-12-15T03:32:00Z</cp:lastPrinted>
  <dcterms:modified xsi:type="dcterms:W3CDTF">2024-05-15T06:43:48Z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2929EC881C76468E9943AC1E4A712391_13</vt:lpwstr>
  </property>
  <property fmtid="{D5CDD505-2E9C-101B-9397-08002B2CF9AE}" pid="4" name="commondata">
    <vt:lpwstr>eyJoZGlkIjoiMzgwZWRjMTIwMjkyOGJmZjMzYzg0MmIwNTdjZWM3Y2QifQ==</vt:lpwstr>
  </property>
</Properties>
</file>