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B2" w:rsidRPr="00933575" w:rsidRDefault="000D2BE2" w:rsidP="00C11F63">
      <w:pPr>
        <w:jc w:val="center"/>
        <w:rPr>
          <w:rFonts w:ascii="黑体" w:eastAsia="黑体" w:hAnsi="黑体"/>
          <w:b/>
          <w:sz w:val="44"/>
        </w:rPr>
      </w:pPr>
      <w:r w:rsidRPr="00933575">
        <w:rPr>
          <w:rFonts w:ascii="黑体" w:eastAsia="黑体" w:hAnsi="黑体" w:hint="eastAsia"/>
          <w:b/>
          <w:sz w:val="44"/>
        </w:rPr>
        <w:t>情况知晓书</w:t>
      </w:r>
    </w:p>
    <w:p w:rsidR="00933575" w:rsidRPr="000D2BE2" w:rsidRDefault="00933575" w:rsidP="00933575">
      <w:pPr>
        <w:rPr>
          <w:rFonts w:eastAsia="宋体"/>
          <w:b/>
          <w:sz w:val="24"/>
        </w:rPr>
      </w:pPr>
    </w:p>
    <w:p w:rsidR="00444DB2" w:rsidRPr="00C11F63" w:rsidRDefault="000D2BE2" w:rsidP="00C11F63">
      <w:pPr>
        <w:spacing w:line="540" w:lineRule="exact"/>
        <w:ind w:firstLineChars="200" w:firstLine="560"/>
        <w:rPr>
          <w:rFonts w:ascii="宋体" w:eastAsia="宋体" w:hAnsi="宋体"/>
          <w:sz w:val="28"/>
        </w:rPr>
      </w:pPr>
      <w:r w:rsidRPr="00C11F63">
        <w:rPr>
          <w:rFonts w:ascii="宋体" w:eastAsia="宋体" w:hAnsi="宋体" w:hint="eastAsia"/>
          <w:sz w:val="28"/>
        </w:rPr>
        <w:t>本人为</w:t>
      </w:r>
      <w:r w:rsidRPr="00C11F63">
        <w:rPr>
          <w:rFonts w:ascii="宋体" w:eastAsia="宋体" w:hAnsi="宋体" w:hint="eastAsia"/>
          <w:sz w:val="28"/>
        </w:rPr>
        <w:t>________________(</w:t>
      </w:r>
      <w:r w:rsidRPr="00C11F63">
        <w:rPr>
          <w:rFonts w:ascii="宋体" w:eastAsia="宋体" w:hAnsi="宋体" w:hint="eastAsia"/>
          <w:sz w:val="28"/>
        </w:rPr>
        <w:t>科室</w:t>
      </w:r>
      <w:r w:rsidRPr="00C11F63">
        <w:rPr>
          <w:rFonts w:ascii="宋体" w:eastAsia="宋体" w:hAnsi="宋体" w:hint="eastAsia"/>
          <w:sz w:val="28"/>
        </w:rPr>
        <w:t>)</w:t>
      </w:r>
      <w:r w:rsidR="00933575" w:rsidRPr="00C11F63">
        <w:rPr>
          <w:rFonts w:ascii="宋体" w:eastAsia="宋体" w:hAnsi="宋体"/>
          <w:sz w:val="28"/>
          <w:u w:val="single"/>
        </w:rPr>
        <w:t xml:space="preserve">          </w:t>
      </w:r>
      <w:r w:rsidR="00933575" w:rsidRPr="00C11F63">
        <w:rPr>
          <w:rFonts w:ascii="宋体" w:eastAsia="宋体" w:hAnsi="宋体" w:hint="eastAsia"/>
          <w:sz w:val="28"/>
        </w:rPr>
        <w:t>（姓名）</w:t>
      </w:r>
      <w:r w:rsidRPr="00C11F63">
        <w:rPr>
          <w:rFonts w:ascii="宋体" w:eastAsia="宋体" w:hAnsi="宋体" w:hint="eastAsia"/>
          <w:sz w:val="28"/>
        </w:rPr>
        <w:t>，</w:t>
      </w:r>
      <w:r w:rsidRPr="00C11F63">
        <w:rPr>
          <w:rFonts w:ascii="宋体" w:eastAsia="宋体" w:hAnsi="宋体"/>
          <w:sz w:val="28"/>
        </w:rPr>
        <w:t>202</w:t>
      </w:r>
      <w:r w:rsidRPr="00C11F63">
        <w:rPr>
          <w:rFonts w:ascii="宋体" w:eastAsia="宋体" w:hAnsi="宋体" w:hint="eastAsia"/>
          <w:sz w:val="28"/>
        </w:rPr>
        <w:t>3</w:t>
      </w:r>
      <w:r w:rsidRPr="00C11F63">
        <w:rPr>
          <w:rFonts w:ascii="宋体" w:eastAsia="宋体" w:hAnsi="宋体" w:hint="eastAsia"/>
          <w:sz w:val="28"/>
        </w:rPr>
        <w:t>年因</w:t>
      </w:r>
      <w:r w:rsidRPr="00C11F63">
        <w:rPr>
          <w:rFonts w:ascii="宋体" w:eastAsia="宋体" w:hAnsi="宋体" w:hint="eastAsia"/>
          <w:sz w:val="28"/>
          <w:u w:val="single"/>
        </w:rPr>
        <w:t xml:space="preserve"> </w:t>
      </w:r>
      <w:r w:rsidRPr="00C11F63">
        <w:rPr>
          <w:rFonts w:ascii="宋体" w:eastAsia="宋体" w:hAnsi="宋体" w:hint="eastAsia"/>
          <w:sz w:val="28"/>
          <w:u w:val="single"/>
        </w:rPr>
        <w:t>病</w:t>
      </w:r>
      <w:r w:rsidRPr="00C11F63">
        <w:rPr>
          <w:rFonts w:ascii="宋体" w:eastAsia="宋体" w:hAnsi="宋体" w:hint="eastAsia"/>
          <w:sz w:val="28"/>
          <w:u w:val="single"/>
        </w:rPr>
        <w:t xml:space="preserve"> </w:t>
      </w:r>
      <w:r w:rsidRPr="00C11F63">
        <w:rPr>
          <w:rFonts w:ascii="宋体" w:eastAsia="宋体" w:hAnsi="宋体" w:hint="eastAsia"/>
          <w:sz w:val="28"/>
          <w:u w:val="single"/>
        </w:rPr>
        <w:t>/</w:t>
      </w:r>
      <w:r w:rsidRPr="00C11F63">
        <w:rPr>
          <w:rFonts w:ascii="宋体" w:eastAsia="宋体" w:hAnsi="宋体" w:hint="eastAsia"/>
          <w:sz w:val="28"/>
          <w:u w:val="single"/>
        </w:rPr>
        <w:t xml:space="preserve"> </w:t>
      </w:r>
      <w:r w:rsidRPr="00C11F63">
        <w:rPr>
          <w:rFonts w:ascii="宋体" w:eastAsia="宋体" w:hAnsi="宋体" w:hint="eastAsia"/>
          <w:sz w:val="28"/>
          <w:u w:val="single"/>
        </w:rPr>
        <w:t>事</w:t>
      </w:r>
      <w:r w:rsidRPr="00C11F63">
        <w:rPr>
          <w:rFonts w:ascii="宋体" w:eastAsia="宋体" w:hAnsi="宋体" w:hint="eastAsia"/>
          <w:sz w:val="28"/>
          <w:u w:val="single"/>
        </w:rPr>
        <w:t xml:space="preserve"> </w:t>
      </w:r>
      <w:r w:rsidRPr="00C11F63">
        <w:rPr>
          <w:rFonts w:ascii="宋体" w:eastAsia="宋体" w:hAnsi="宋体" w:hint="eastAsia"/>
          <w:sz w:val="28"/>
        </w:rPr>
        <w:t>休假</w:t>
      </w:r>
      <w:r w:rsidR="00933575" w:rsidRPr="00C11F63">
        <w:rPr>
          <w:rFonts w:ascii="宋体" w:eastAsia="宋体" w:hAnsi="宋体" w:hint="eastAsia"/>
          <w:sz w:val="28"/>
          <w:u w:val="single"/>
        </w:rPr>
        <w:t xml:space="preserve"> </w:t>
      </w:r>
      <w:r w:rsidR="00933575" w:rsidRPr="00C11F63">
        <w:rPr>
          <w:rFonts w:ascii="宋体" w:eastAsia="宋体" w:hAnsi="宋体"/>
          <w:sz w:val="28"/>
          <w:u w:val="single"/>
        </w:rPr>
        <w:t xml:space="preserve">       </w:t>
      </w:r>
      <w:r w:rsidRPr="00C11F63">
        <w:rPr>
          <w:rFonts w:ascii="宋体" w:eastAsia="宋体" w:hAnsi="宋体" w:hint="eastAsia"/>
          <w:sz w:val="28"/>
        </w:rPr>
        <w:t>天。</w:t>
      </w:r>
    </w:p>
    <w:p w:rsidR="00444DB2" w:rsidRDefault="000D2BE2" w:rsidP="00C11F63">
      <w:pPr>
        <w:spacing w:line="540" w:lineRule="exact"/>
        <w:ind w:firstLineChars="200" w:firstLine="560"/>
        <w:rPr>
          <w:rFonts w:eastAsia="宋体"/>
          <w:sz w:val="28"/>
        </w:rPr>
      </w:pPr>
      <w:r>
        <w:rPr>
          <w:rFonts w:eastAsia="宋体" w:hint="eastAsia"/>
          <w:sz w:val="28"/>
        </w:rPr>
        <w:t>根据</w:t>
      </w:r>
      <w:r>
        <w:rPr>
          <w:rFonts w:eastAsia="宋体" w:hint="eastAsia"/>
          <w:sz w:val="28"/>
        </w:rPr>
        <w:t>年度</w:t>
      </w:r>
      <w:r>
        <w:rPr>
          <w:rFonts w:eastAsia="宋体" w:hint="eastAsia"/>
          <w:sz w:val="28"/>
        </w:rPr>
        <w:t>考核办法</w:t>
      </w:r>
      <w:r>
        <w:rPr>
          <w:rFonts w:eastAsia="宋体" w:hint="eastAsia"/>
          <w:sz w:val="28"/>
        </w:rPr>
        <w:t>及</w:t>
      </w:r>
      <w:r w:rsidR="00933575">
        <w:rPr>
          <w:rFonts w:eastAsia="宋体" w:hint="eastAsia"/>
          <w:sz w:val="28"/>
        </w:rPr>
        <w:t>上级有</w:t>
      </w:r>
      <w:r>
        <w:rPr>
          <w:rFonts w:eastAsia="宋体" w:hint="eastAsia"/>
          <w:sz w:val="28"/>
        </w:rPr>
        <w:t>关规定</w:t>
      </w:r>
      <w:r>
        <w:rPr>
          <w:rFonts w:eastAsia="宋体" w:hint="eastAsia"/>
          <w:sz w:val="28"/>
        </w:rPr>
        <w:t>：</w:t>
      </w:r>
    </w:p>
    <w:p w:rsidR="00444DB2" w:rsidRDefault="000D2BE2" w:rsidP="00C11F63">
      <w:pPr>
        <w:spacing w:line="540" w:lineRule="exact"/>
        <w:ind w:firstLineChars="200" w:firstLine="560"/>
        <w:rPr>
          <w:rFonts w:eastAsia="宋体"/>
          <w:sz w:val="28"/>
        </w:rPr>
      </w:pPr>
      <w:r>
        <w:rPr>
          <w:rFonts w:eastAsia="宋体" w:hint="eastAsia"/>
          <w:sz w:val="28"/>
        </w:rPr>
        <w:t>（</w:t>
      </w:r>
      <w:r>
        <w:rPr>
          <w:rFonts w:eastAsia="宋体" w:hint="eastAsia"/>
          <w:sz w:val="28"/>
        </w:rPr>
        <w:t>一</w:t>
      </w:r>
      <w:r>
        <w:rPr>
          <w:rFonts w:eastAsia="宋体" w:hint="eastAsia"/>
          <w:sz w:val="28"/>
        </w:rPr>
        <w:t>）</w:t>
      </w:r>
      <w:r>
        <w:rPr>
          <w:rFonts w:eastAsia="宋体" w:hint="eastAsia"/>
          <w:sz w:val="28"/>
        </w:rPr>
        <w:t>考核当年内病事假累计超过</w:t>
      </w:r>
      <w:r>
        <w:rPr>
          <w:rFonts w:eastAsia="宋体" w:hint="eastAsia"/>
          <w:sz w:val="28"/>
        </w:rPr>
        <w:t>180</w:t>
      </w:r>
      <w:r>
        <w:rPr>
          <w:rFonts w:eastAsia="宋体" w:hint="eastAsia"/>
          <w:sz w:val="28"/>
        </w:rPr>
        <w:t>天、长期病休人员，不参加年度考核。</w:t>
      </w:r>
    </w:p>
    <w:p w:rsidR="00C11F63" w:rsidRPr="00C11F63" w:rsidRDefault="00C11F63" w:rsidP="00C11F63">
      <w:pPr>
        <w:spacing w:line="540" w:lineRule="exact"/>
        <w:ind w:firstLineChars="200" w:firstLine="560"/>
        <w:rPr>
          <w:rFonts w:eastAsia="宋体" w:hint="eastAsia"/>
          <w:sz w:val="28"/>
        </w:rPr>
      </w:pPr>
      <w:r>
        <w:rPr>
          <w:rFonts w:eastAsia="宋体" w:hint="eastAsia"/>
          <w:sz w:val="28"/>
        </w:rPr>
        <w:t>（二）</w:t>
      </w:r>
      <w:r w:rsidRPr="00C11F63">
        <w:rPr>
          <w:rFonts w:eastAsia="宋体" w:hint="eastAsia"/>
          <w:sz w:val="28"/>
        </w:rPr>
        <w:t>病事假超过</w:t>
      </w:r>
      <w:r w:rsidRPr="00C11F63">
        <w:rPr>
          <w:rFonts w:eastAsia="宋体"/>
          <w:sz w:val="28"/>
        </w:rPr>
        <w:t>90</w:t>
      </w:r>
      <w:r w:rsidRPr="00C11F63">
        <w:rPr>
          <w:rFonts w:eastAsia="宋体"/>
          <w:sz w:val="28"/>
        </w:rPr>
        <w:t>天者，工资晋升暂缓三个月。</w:t>
      </w:r>
    </w:p>
    <w:p w:rsidR="00933575" w:rsidRPr="00933575" w:rsidRDefault="00933575" w:rsidP="00C11F63">
      <w:pPr>
        <w:spacing w:line="540" w:lineRule="exact"/>
        <w:ind w:firstLineChars="200" w:firstLine="560"/>
        <w:rPr>
          <w:rFonts w:eastAsia="宋体" w:hint="eastAsia"/>
          <w:sz w:val="28"/>
        </w:rPr>
      </w:pPr>
      <w:r w:rsidRPr="00933575">
        <w:rPr>
          <w:rFonts w:eastAsia="宋体" w:hint="eastAsia"/>
          <w:sz w:val="28"/>
        </w:rPr>
        <w:t>（</w:t>
      </w:r>
      <w:r w:rsidR="00C11F63">
        <w:rPr>
          <w:rFonts w:eastAsia="宋体" w:hint="eastAsia"/>
          <w:sz w:val="28"/>
        </w:rPr>
        <w:t>三</w:t>
      </w:r>
      <w:r w:rsidRPr="00933575">
        <w:rPr>
          <w:rFonts w:eastAsia="宋体" w:hint="eastAsia"/>
          <w:sz w:val="28"/>
        </w:rPr>
        <w:t>）</w:t>
      </w:r>
      <w:r w:rsidR="00C11F63">
        <w:rPr>
          <w:rFonts w:eastAsia="宋体" w:hint="eastAsia"/>
          <w:sz w:val="28"/>
        </w:rPr>
        <w:t>考核结果</w:t>
      </w:r>
      <w:r>
        <w:rPr>
          <w:rFonts w:eastAsia="宋体" w:hint="eastAsia"/>
          <w:sz w:val="28"/>
        </w:rPr>
        <w:t>被确定为不合格档次的，</w:t>
      </w:r>
      <w:r w:rsidRPr="00933575">
        <w:rPr>
          <w:rFonts w:eastAsia="宋体" w:hint="eastAsia"/>
          <w:sz w:val="28"/>
        </w:rPr>
        <w:t>不得增加薪级工资</w:t>
      </w:r>
      <w:r>
        <w:rPr>
          <w:rFonts w:eastAsia="宋体" w:hint="eastAsia"/>
          <w:sz w:val="28"/>
        </w:rPr>
        <w:t>，</w:t>
      </w:r>
      <w:r w:rsidRPr="00933575">
        <w:rPr>
          <w:rFonts w:eastAsia="宋体" w:hint="eastAsia"/>
          <w:sz w:val="28"/>
        </w:rPr>
        <w:t>相应核减绩效工资；向低一级岗位（职员）等级调整</w:t>
      </w:r>
      <w:r>
        <w:rPr>
          <w:rFonts w:eastAsia="宋体" w:hint="eastAsia"/>
          <w:sz w:val="28"/>
        </w:rPr>
        <w:t>（</w:t>
      </w:r>
      <w:r w:rsidRPr="00933575">
        <w:rPr>
          <w:rFonts w:eastAsia="宋体" w:hint="eastAsia"/>
          <w:sz w:val="28"/>
        </w:rPr>
        <w:t>受处理、处分时已按规定降低岗位（职员）等级且当年年度考核被确定为不合格档次的，为避免重复处罚，不再向低一级岗位（职员）等级调整</w:t>
      </w:r>
      <w:r>
        <w:rPr>
          <w:rFonts w:eastAsia="宋体" w:hint="eastAsia"/>
          <w:sz w:val="28"/>
        </w:rPr>
        <w:t>）</w:t>
      </w:r>
      <w:r w:rsidRPr="00933575">
        <w:rPr>
          <w:rFonts w:eastAsia="宋体" w:hint="eastAsia"/>
          <w:sz w:val="28"/>
        </w:rPr>
        <w:t>；</w:t>
      </w:r>
      <w:r w:rsidRPr="00933575">
        <w:rPr>
          <w:rFonts w:eastAsia="宋体"/>
          <w:sz w:val="28"/>
        </w:rPr>
        <w:t xml:space="preserve">  </w:t>
      </w:r>
    </w:p>
    <w:p w:rsidR="00933575" w:rsidRPr="00933575" w:rsidRDefault="00933575" w:rsidP="00C11F63">
      <w:pPr>
        <w:spacing w:line="540" w:lineRule="exact"/>
        <w:ind w:firstLineChars="200" w:firstLine="560"/>
        <w:rPr>
          <w:rFonts w:eastAsia="宋体" w:hint="eastAsia"/>
          <w:sz w:val="28"/>
        </w:rPr>
      </w:pPr>
      <w:r w:rsidRPr="00933575">
        <w:rPr>
          <w:rFonts w:eastAsia="宋体" w:hint="eastAsia"/>
          <w:sz w:val="28"/>
        </w:rPr>
        <w:t>（</w:t>
      </w:r>
      <w:r w:rsidR="00C11F63">
        <w:rPr>
          <w:rFonts w:eastAsia="宋体" w:hint="eastAsia"/>
          <w:sz w:val="28"/>
        </w:rPr>
        <w:t>四</w:t>
      </w:r>
      <w:r w:rsidRPr="00933575">
        <w:rPr>
          <w:rFonts w:eastAsia="宋体" w:hint="eastAsia"/>
          <w:sz w:val="28"/>
        </w:rPr>
        <w:t>）</w:t>
      </w:r>
      <w:r w:rsidR="00C11F63">
        <w:rPr>
          <w:rFonts w:eastAsia="宋体" w:hint="eastAsia"/>
          <w:sz w:val="28"/>
        </w:rPr>
        <w:t>考核结果</w:t>
      </w:r>
      <w:r>
        <w:rPr>
          <w:rFonts w:eastAsia="宋体" w:hint="eastAsia"/>
          <w:sz w:val="28"/>
        </w:rPr>
        <w:t>被确定为不合格档次的，</w:t>
      </w:r>
      <w:proofErr w:type="gramStart"/>
      <w:r w:rsidRPr="00933575">
        <w:rPr>
          <w:rFonts w:eastAsia="宋体" w:hint="eastAsia"/>
          <w:sz w:val="28"/>
        </w:rPr>
        <w:t>本考核</w:t>
      </w:r>
      <w:proofErr w:type="gramEnd"/>
      <w:r w:rsidRPr="00933575">
        <w:rPr>
          <w:rFonts w:eastAsia="宋体" w:hint="eastAsia"/>
          <w:sz w:val="28"/>
        </w:rPr>
        <w:t>年度不计算为现聘岗位（职员）等级的任职年限；</w:t>
      </w:r>
    </w:p>
    <w:p w:rsidR="00933575" w:rsidRPr="00933575" w:rsidRDefault="00933575" w:rsidP="00C11F63">
      <w:pPr>
        <w:spacing w:line="540" w:lineRule="exact"/>
        <w:ind w:firstLineChars="200" w:firstLine="560"/>
        <w:rPr>
          <w:rFonts w:eastAsia="宋体" w:hint="eastAsia"/>
          <w:sz w:val="28"/>
        </w:rPr>
      </w:pPr>
      <w:r w:rsidRPr="00933575">
        <w:rPr>
          <w:rFonts w:eastAsia="宋体" w:hint="eastAsia"/>
          <w:sz w:val="28"/>
        </w:rPr>
        <w:t>（</w:t>
      </w:r>
      <w:r w:rsidR="00C11F63">
        <w:rPr>
          <w:rFonts w:eastAsia="宋体" w:hint="eastAsia"/>
          <w:sz w:val="28"/>
        </w:rPr>
        <w:t>五</w:t>
      </w:r>
      <w:r w:rsidRPr="00933575">
        <w:rPr>
          <w:rFonts w:eastAsia="宋体" w:hint="eastAsia"/>
          <w:sz w:val="28"/>
        </w:rPr>
        <w:t>）</w:t>
      </w:r>
      <w:r w:rsidR="00C11F63">
        <w:rPr>
          <w:rFonts w:eastAsia="宋体" w:hint="eastAsia"/>
          <w:sz w:val="28"/>
        </w:rPr>
        <w:t>考核结果</w:t>
      </w:r>
      <w:r w:rsidRPr="00933575">
        <w:rPr>
          <w:rFonts w:eastAsia="宋体" w:hint="eastAsia"/>
          <w:sz w:val="28"/>
        </w:rPr>
        <w:t>被确定为不合格档次且不同意调整工作岗位，或者连续两年被确定为不合格档次的，可以按规定解除聘用（任）合同。</w:t>
      </w:r>
    </w:p>
    <w:p w:rsidR="00444DB2" w:rsidRDefault="000D2BE2" w:rsidP="00C11F63">
      <w:pPr>
        <w:spacing w:line="540" w:lineRule="exact"/>
        <w:ind w:firstLineChars="200" w:firstLine="560"/>
        <w:rPr>
          <w:rFonts w:eastAsia="宋体"/>
          <w:sz w:val="28"/>
        </w:rPr>
      </w:pPr>
      <w:r>
        <w:rPr>
          <w:rFonts w:eastAsia="宋体" w:hint="eastAsia"/>
          <w:sz w:val="28"/>
        </w:rPr>
        <w:t>（</w:t>
      </w:r>
      <w:r w:rsidR="00C11F63">
        <w:rPr>
          <w:rFonts w:eastAsia="宋体" w:hint="eastAsia"/>
          <w:sz w:val="28"/>
        </w:rPr>
        <w:t>六</w:t>
      </w:r>
      <w:r w:rsidR="00933575">
        <w:rPr>
          <w:rFonts w:eastAsia="宋体" w:hint="eastAsia"/>
          <w:sz w:val="28"/>
        </w:rPr>
        <w:t>）考核结果被确定为不合格档</w:t>
      </w:r>
      <w:r>
        <w:rPr>
          <w:rFonts w:eastAsia="宋体" w:hint="eastAsia"/>
          <w:sz w:val="28"/>
        </w:rPr>
        <w:t>次以及不参加考核的人员，除按相关规定处理，同时次年度不能</w:t>
      </w:r>
      <w:r w:rsidR="00933575">
        <w:rPr>
          <w:rFonts w:eastAsia="宋体" w:hint="eastAsia"/>
          <w:sz w:val="28"/>
        </w:rPr>
        <w:t>参加</w:t>
      </w:r>
      <w:r>
        <w:rPr>
          <w:rFonts w:eastAsia="宋体" w:hint="eastAsia"/>
          <w:sz w:val="28"/>
        </w:rPr>
        <w:t>职称评审及工资晋升。</w:t>
      </w:r>
    </w:p>
    <w:p w:rsidR="00444DB2" w:rsidRDefault="000D2BE2" w:rsidP="00C11F63">
      <w:pPr>
        <w:spacing w:line="540" w:lineRule="exact"/>
        <w:ind w:firstLineChars="200" w:firstLine="560"/>
        <w:rPr>
          <w:rFonts w:eastAsia="宋体"/>
          <w:sz w:val="28"/>
        </w:rPr>
      </w:pPr>
      <w:r>
        <w:rPr>
          <w:rFonts w:eastAsia="宋体" w:hint="eastAsia"/>
          <w:sz w:val="28"/>
        </w:rPr>
        <w:t>（</w:t>
      </w:r>
      <w:r w:rsidR="00C11F63">
        <w:rPr>
          <w:rFonts w:eastAsia="宋体" w:hint="eastAsia"/>
          <w:sz w:val="28"/>
        </w:rPr>
        <w:t>七</w:t>
      </w:r>
      <w:r>
        <w:rPr>
          <w:rFonts w:eastAsia="宋体" w:hint="eastAsia"/>
          <w:sz w:val="28"/>
        </w:rPr>
        <w:t>）连续两年考核被确定为不合格</w:t>
      </w:r>
      <w:r w:rsidR="00933575">
        <w:rPr>
          <w:rFonts w:eastAsia="宋体" w:hint="eastAsia"/>
          <w:sz w:val="28"/>
        </w:rPr>
        <w:t>档</w:t>
      </w:r>
      <w:r>
        <w:rPr>
          <w:rFonts w:eastAsia="宋体" w:hint="eastAsia"/>
          <w:sz w:val="28"/>
        </w:rPr>
        <w:t>次，又不服从组织安排或重新安排后</w:t>
      </w:r>
      <w:r w:rsidR="00933575">
        <w:rPr>
          <w:rFonts w:eastAsia="宋体" w:hint="eastAsia"/>
          <w:sz w:val="28"/>
        </w:rPr>
        <w:t>，</w:t>
      </w:r>
      <w:r>
        <w:rPr>
          <w:rFonts w:eastAsia="宋体" w:hint="eastAsia"/>
          <w:sz w:val="28"/>
        </w:rPr>
        <w:t>年度考核仍不合格的，予以解聘。</w:t>
      </w:r>
    </w:p>
    <w:p w:rsidR="00444DB2" w:rsidRDefault="000D2BE2" w:rsidP="00C11F63">
      <w:pPr>
        <w:spacing w:line="540" w:lineRule="exact"/>
        <w:ind w:firstLineChars="200" w:firstLine="560"/>
        <w:rPr>
          <w:rFonts w:eastAsia="宋体"/>
          <w:sz w:val="28"/>
        </w:rPr>
      </w:pPr>
      <w:r>
        <w:rPr>
          <w:rFonts w:eastAsia="宋体" w:hint="eastAsia"/>
          <w:sz w:val="28"/>
        </w:rPr>
        <w:t>（</w:t>
      </w:r>
      <w:r w:rsidR="00C11F63">
        <w:rPr>
          <w:rFonts w:eastAsia="宋体" w:hint="eastAsia"/>
          <w:sz w:val="28"/>
        </w:rPr>
        <w:t>八</w:t>
      </w:r>
      <w:r>
        <w:rPr>
          <w:rFonts w:eastAsia="宋体" w:hint="eastAsia"/>
          <w:sz w:val="28"/>
        </w:rPr>
        <w:t>）当年考核被确定为不合格</w:t>
      </w:r>
      <w:r w:rsidR="00933575">
        <w:rPr>
          <w:rFonts w:eastAsia="宋体" w:hint="eastAsia"/>
          <w:sz w:val="28"/>
        </w:rPr>
        <w:t>档</w:t>
      </w:r>
      <w:r>
        <w:rPr>
          <w:rFonts w:eastAsia="宋体" w:hint="eastAsia"/>
          <w:sz w:val="28"/>
        </w:rPr>
        <w:t>次的，年终</w:t>
      </w:r>
      <w:r w:rsidR="00C11F63">
        <w:rPr>
          <w:rFonts w:eastAsia="宋体" w:hint="eastAsia"/>
          <w:sz w:val="28"/>
        </w:rPr>
        <w:t>绩效</w:t>
      </w:r>
      <w:r>
        <w:rPr>
          <w:rFonts w:eastAsia="宋体" w:hint="eastAsia"/>
          <w:sz w:val="28"/>
        </w:rPr>
        <w:t>按相关规定</w:t>
      </w:r>
      <w:r w:rsidR="00C11F63">
        <w:rPr>
          <w:rFonts w:eastAsia="宋体" w:hint="eastAsia"/>
          <w:sz w:val="28"/>
        </w:rPr>
        <w:t>处理</w:t>
      </w:r>
      <w:r>
        <w:rPr>
          <w:rFonts w:eastAsia="宋体" w:hint="eastAsia"/>
          <w:sz w:val="28"/>
        </w:rPr>
        <w:t>。</w:t>
      </w:r>
    </w:p>
    <w:p w:rsidR="00444DB2" w:rsidRDefault="000D2BE2" w:rsidP="00C11F63">
      <w:pPr>
        <w:spacing w:line="540" w:lineRule="exact"/>
        <w:ind w:firstLineChars="200" w:firstLine="560"/>
        <w:rPr>
          <w:rFonts w:eastAsia="宋体"/>
          <w:sz w:val="28"/>
        </w:rPr>
      </w:pPr>
      <w:r>
        <w:rPr>
          <w:rFonts w:eastAsia="宋体"/>
          <w:sz w:val="28"/>
        </w:rPr>
        <w:t>以上情况</w:t>
      </w:r>
      <w:r>
        <w:rPr>
          <w:rFonts w:eastAsia="宋体" w:hint="eastAsia"/>
          <w:sz w:val="28"/>
        </w:rPr>
        <w:t>本人</w:t>
      </w:r>
      <w:r>
        <w:rPr>
          <w:rFonts w:eastAsia="宋体"/>
          <w:sz w:val="28"/>
        </w:rPr>
        <w:t>已知晓</w:t>
      </w:r>
      <w:r>
        <w:rPr>
          <w:rFonts w:eastAsia="宋体" w:hint="eastAsia"/>
          <w:sz w:val="28"/>
        </w:rPr>
        <w:t>。</w:t>
      </w:r>
    </w:p>
    <w:p w:rsidR="00933575" w:rsidRDefault="00933575" w:rsidP="000D2BE2">
      <w:pPr>
        <w:spacing w:line="540" w:lineRule="exact"/>
        <w:rPr>
          <w:rFonts w:eastAsia="宋体"/>
          <w:sz w:val="28"/>
        </w:rPr>
      </w:pPr>
      <w:bookmarkStart w:id="0" w:name="_GoBack"/>
      <w:bookmarkEnd w:id="0"/>
    </w:p>
    <w:p w:rsidR="00444DB2" w:rsidRDefault="000D2BE2" w:rsidP="00C11F63">
      <w:pPr>
        <w:spacing w:line="540" w:lineRule="exact"/>
        <w:ind w:firstLineChars="2100" w:firstLine="5880"/>
        <w:rPr>
          <w:rFonts w:eastAsia="宋体"/>
          <w:sz w:val="28"/>
        </w:rPr>
      </w:pPr>
      <w:r>
        <w:rPr>
          <w:rFonts w:eastAsia="宋体" w:hint="eastAsia"/>
          <w:sz w:val="28"/>
        </w:rPr>
        <w:t>签名</w:t>
      </w:r>
      <w:r>
        <w:rPr>
          <w:rFonts w:eastAsia="宋体"/>
          <w:sz w:val="28"/>
        </w:rPr>
        <w:t>：</w:t>
      </w:r>
    </w:p>
    <w:p w:rsidR="00444DB2" w:rsidRDefault="000D2BE2" w:rsidP="00C11F63">
      <w:pPr>
        <w:spacing w:line="540" w:lineRule="exact"/>
        <w:ind w:firstLineChars="200" w:firstLine="560"/>
        <w:rPr>
          <w:rFonts w:eastAsia="宋体"/>
          <w:sz w:val="28"/>
        </w:rPr>
      </w:pPr>
      <w:r>
        <w:rPr>
          <w:rFonts w:eastAsia="宋体" w:hint="eastAsia"/>
          <w:sz w:val="28"/>
        </w:rPr>
        <w:t xml:space="preserve">                                      </w:t>
      </w:r>
      <w:r>
        <w:rPr>
          <w:rFonts w:eastAsia="宋体" w:hint="eastAsia"/>
          <w:sz w:val="28"/>
        </w:rPr>
        <w:t>日期</w:t>
      </w:r>
      <w:r>
        <w:rPr>
          <w:rFonts w:eastAsia="宋体"/>
          <w:sz w:val="28"/>
        </w:rPr>
        <w:t>：</w:t>
      </w:r>
    </w:p>
    <w:sectPr w:rsidR="00444DB2" w:rsidSect="0093357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lYTVmZTFhNGJmN2EzNmUzNTU5ZjE3MjgxMDdlYTMifQ=="/>
  </w:docVars>
  <w:rsids>
    <w:rsidRoot w:val="009A54C2"/>
    <w:rsid w:val="000D2BE2"/>
    <w:rsid w:val="00444DB2"/>
    <w:rsid w:val="00933575"/>
    <w:rsid w:val="009A54C2"/>
    <w:rsid w:val="00B7122C"/>
    <w:rsid w:val="00BA7735"/>
    <w:rsid w:val="00C11F63"/>
    <w:rsid w:val="18D54B68"/>
    <w:rsid w:val="1AB22670"/>
    <w:rsid w:val="3CBD6CD1"/>
    <w:rsid w:val="44347AEF"/>
    <w:rsid w:val="60522C42"/>
    <w:rsid w:val="74C929B0"/>
    <w:rsid w:val="77F346D4"/>
    <w:rsid w:val="79C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ED17A"/>
  <w15:docId w15:val="{1BCD6BB6-4794-4F5B-BF39-A7AD1BA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99"/>
    <w:rsid w:val="009335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3</cp:revision>
  <cp:lastPrinted>2022-01-20T08:18:00Z</cp:lastPrinted>
  <dcterms:created xsi:type="dcterms:W3CDTF">2012-12-31T23:08:00Z</dcterms:created>
  <dcterms:modified xsi:type="dcterms:W3CDTF">2024-01-29T03:07:00Z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B917708AEEDD47D9A00DC39EF1160634</vt:lpwstr>
  </property>
</Properties>
</file>