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300" w:lineRule="auto"/>
        <w:rPr>
          <w:rFonts w:ascii="黑体" w:hAnsi="华文仿宋" w:eastAsia="黑体"/>
          <w:color w:val="000000"/>
          <w:kern w:val="0"/>
          <w:sz w:val="32"/>
          <w:szCs w:val="32"/>
        </w:rPr>
      </w:pPr>
      <w:r>
        <w:rPr>
          <w:rFonts w:hint="eastAsia" w:ascii="黑体" w:hAnsi="华文仿宋" w:eastAsia="黑体"/>
          <w:color w:val="000000"/>
          <w:sz w:val="32"/>
          <w:szCs w:val="32"/>
        </w:rPr>
        <w:t>附件2</w:t>
      </w:r>
    </w:p>
    <w:p>
      <w:pPr>
        <w:snapToGrid w:val="0"/>
        <w:spacing w:line="60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202</w:t>
      </w:r>
      <w:r>
        <w:rPr>
          <w:rFonts w:hint="eastAsia" w:ascii="方正小标宋简体" w:hAnsi="宋体" w:eastAsia="方正小标宋简体"/>
          <w:color w:val="000000"/>
          <w:sz w:val="44"/>
          <w:szCs w:val="44"/>
          <w:lang w:val="en-US" w:eastAsia="zh-CN"/>
        </w:rPr>
        <w:t>3</w:t>
      </w:r>
      <w:bookmarkStart w:id="0" w:name="_GoBack"/>
      <w:bookmarkEnd w:id="0"/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年度桂林医学院“优秀大学生班级导师”申报表</w:t>
      </w:r>
    </w:p>
    <w:p>
      <w:pPr>
        <w:wordWrap w:val="0"/>
        <w:snapToGrid w:val="0"/>
        <w:spacing w:before="156" w:beforeLines="50"/>
        <w:jc w:val="right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填表日期：    年    月   日</w:t>
      </w:r>
    </w:p>
    <w:tbl>
      <w:tblPr>
        <w:tblStyle w:val="4"/>
        <w:tblW w:w="9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4"/>
        <w:gridCol w:w="1875"/>
        <w:gridCol w:w="1985"/>
        <w:gridCol w:w="1567"/>
        <w:gridCol w:w="275"/>
        <w:gridCol w:w="2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664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姓  名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性  别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  <w:tc>
          <w:tcPr>
            <w:tcW w:w="2192" w:type="dxa"/>
            <w:vMerge w:val="restart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照片粘贴处</w:t>
            </w:r>
          </w:p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（</w:t>
            </w: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2</w:t>
            </w:r>
            <w:r>
              <w:rPr>
                <w:rFonts w:ascii="华文仿宋" w:hAnsi="华文仿宋" w:eastAsia="华文仿宋"/>
                <w:color w:val="000000"/>
                <w:sz w:val="24"/>
              </w:rPr>
              <w:t>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664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政治面貌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现任职务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  <w:tc>
          <w:tcPr>
            <w:tcW w:w="2192" w:type="dxa"/>
            <w:vMerge w:val="continue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664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学历/学位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职  称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  <w:tc>
          <w:tcPr>
            <w:tcW w:w="2192" w:type="dxa"/>
            <w:vMerge w:val="continue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1664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现所带班级和学生数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担任</w:t>
            </w: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大学生班级导师</w:t>
            </w:r>
            <w:r>
              <w:rPr>
                <w:rFonts w:ascii="华文仿宋" w:hAnsi="华文仿宋" w:eastAsia="华文仿宋"/>
                <w:color w:val="000000"/>
                <w:sz w:val="24"/>
              </w:rPr>
              <w:t>时间</w:t>
            </w: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（自初次担任计算）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年</w:t>
            </w:r>
          </w:p>
        </w:tc>
        <w:tc>
          <w:tcPr>
            <w:tcW w:w="2192" w:type="dxa"/>
            <w:vMerge w:val="continue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664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电子邮箱</w:t>
            </w:r>
          </w:p>
        </w:tc>
        <w:tc>
          <w:tcPr>
            <w:tcW w:w="3860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联系电话</w:t>
            </w:r>
          </w:p>
        </w:tc>
        <w:tc>
          <w:tcPr>
            <w:tcW w:w="2467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1" w:hRule="atLeast"/>
          <w:jc w:val="center"/>
        </w:trPr>
        <w:tc>
          <w:tcPr>
            <w:tcW w:w="1664" w:type="dxa"/>
            <w:textDirection w:val="tbRlV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个人主要事迹</w:t>
            </w:r>
          </w:p>
        </w:tc>
        <w:tc>
          <w:tcPr>
            <w:tcW w:w="7894" w:type="dxa"/>
            <w:gridSpan w:val="5"/>
          </w:tcPr>
          <w:p>
            <w:pPr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（500字，详细材料</w:t>
            </w: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可</w:t>
            </w:r>
            <w:r>
              <w:rPr>
                <w:rFonts w:ascii="华文仿宋" w:hAnsi="华文仿宋" w:eastAsia="华文仿宋"/>
                <w:color w:val="000000"/>
                <w:sz w:val="24"/>
              </w:rPr>
              <w:t>另附）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2" w:hRule="atLeast"/>
          <w:jc w:val="center"/>
        </w:trPr>
        <w:tc>
          <w:tcPr>
            <w:tcW w:w="1664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个人</w:t>
            </w: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受表彰</w:t>
            </w:r>
            <w:r>
              <w:rPr>
                <w:rFonts w:ascii="华文仿宋" w:hAnsi="华文仿宋" w:eastAsia="华文仿宋"/>
                <w:color w:val="000000"/>
                <w:sz w:val="24"/>
              </w:rPr>
              <w:t>情况</w:t>
            </w:r>
          </w:p>
        </w:tc>
        <w:tc>
          <w:tcPr>
            <w:tcW w:w="7894" w:type="dxa"/>
            <w:gridSpan w:val="5"/>
          </w:tcPr>
          <w:p>
            <w:pPr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9" w:hRule="atLeast"/>
          <w:jc w:val="center"/>
        </w:trPr>
        <w:tc>
          <w:tcPr>
            <w:tcW w:w="1664" w:type="dxa"/>
            <w:textDirection w:val="tbRlV"/>
            <w:vAlign w:val="center"/>
          </w:tcPr>
          <w:p>
            <w:pPr>
              <w:spacing w:line="240" w:lineRule="atLeast"/>
              <w:ind w:left="533" w:leftChars="254" w:right="113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生受表彰</w:t>
            </w:r>
            <w:r>
              <w:rPr>
                <w:rFonts w:ascii="华文仿宋" w:hAnsi="华文仿宋" w:eastAsia="华文仿宋"/>
                <w:color w:val="000000"/>
                <w:sz w:val="24"/>
              </w:rPr>
              <w:t>情况所带班级及学</w:t>
            </w:r>
          </w:p>
        </w:tc>
        <w:tc>
          <w:tcPr>
            <w:tcW w:w="7894" w:type="dxa"/>
            <w:gridSpan w:val="5"/>
          </w:tcPr>
          <w:p>
            <w:pPr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6" w:hRule="atLeast"/>
          <w:jc w:val="center"/>
        </w:trPr>
        <w:tc>
          <w:tcPr>
            <w:tcW w:w="1664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院系推荐意见</w:t>
            </w:r>
          </w:p>
        </w:tc>
        <w:tc>
          <w:tcPr>
            <w:tcW w:w="7894" w:type="dxa"/>
            <w:gridSpan w:val="5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 w:val="24"/>
              </w:rPr>
            </w:pPr>
          </w:p>
          <w:p>
            <w:pPr>
              <w:ind w:firstLine="3840" w:firstLineChars="1600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院系</w:t>
            </w:r>
            <w:r>
              <w:rPr>
                <w:rFonts w:ascii="华文仿宋" w:hAnsi="华文仿宋" w:eastAsia="华文仿宋"/>
                <w:color w:val="000000"/>
                <w:sz w:val="24"/>
              </w:rPr>
              <w:t>领导签名（盖章）</w:t>
            </w:r>
          </w:p>
          <w:p>
            <w:pPr>
              <w:ind w:firstLine="5280" w:firstLineChars="2200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1" w:hRule="atLeast"/>
          <w:jc w:val="center"/>
        </w:trPr>
        <w:tc>
          <w:tcPr>
            <w:tcW w:w="1664" w:type="dxa"/>
            <w:textDirection w:val="tbRlV"/>
            <w:vAlign w:val="center"/>
          </w:tcPr>
          <w:p>
            <w:pPr>
              <w:ind w:left="113" w:right="113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学校评审小组</w:t>
            </w:r>
            <w:r>
              <w:rPr>
                <w:rFonts w:ascii="华文仿宋" w:hAnsi="华文仿宋" w:eastAsia="华文仿宋"/>
                <w:color w:val="000000"/>
                <w:sz w:val="24"/>
              </w:rPr>
              <w:t>意见</w:t>
            </w:r>
          </w:p>
        </w:tc>
        <w:tc>
          <w:tcPr>
            <w:tcW w:w="7894" w:type="dxa"/>
            <w:gridSpan w:val="5"/>
          </w:tcPr>
          <w:p>
            <w:pPr>
              <w:rPr>
                <w:rFonts w:ascii="华文仿宋" w:hAnsi="华文仿宋" w:eastAsia="华文仿宋"/>
                <w:color w:val="000000"/>
                <w:sz w:val="24"/>
              </w:rPr>
            </w:pPr>
          </w:p>
          <w:p>
            <w:pPr>
              <w:rPr>
                <w:rFonts w:ascii="华文仿宋" w:hAnsi="华文仿宋" w:eastAsia="华文仿宋"/>
                <w:color w:val="000000"/>
                <w:sz w:val="24"/>
              </w:rPr>
            </w:pPr>
          </w:p>
          <w:p>
            <w:pPr>
              <w:ind w:firstLine="4080" w:firstLineChars="1700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（</w:t>
            </w: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学生工作部(处)代</w:t>
            </w:r>
            <w:r>
              <w:rPr>
                <w:rFonts w:ascii="华文仿宋" w:hAnsi="华文仿宋" w:eastAsia="华文仿宋"/>
                <w:color w:val="000000"/>
                <w:sz w:val="24"/>
              </w:rPr>
              <w:t>章）</w:t>
            </w:r>
          </w:p>
          <w:p>
            <w:pPr>
              <w:ind w:firstLine="5280" w:firstLineChars="2200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4" w:hRule="atLeast"/>
          <w:jc w:val="center"/>
        </w:trPr>
        <w:tc>
          <w:tcPr>
            <w:tcW w:w="1664" w:type="dxa"/>
            <w:textDirection w:val="tbRlV"/>
            <w:vAlign w:val="center"/>
          </w:tcPr>
          <w:p>
            <w:pPr>
              <w:ind w:left="113" w:leftChars="54" w:right="113" w:firstLine="240" w:firstLineChars="100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学校意见</w:t>
            </w:r>
          </w:p>
        </w:tc>
        <w:tc>
          <w:tcPr>
            <w:tcW w:w="7894" w:type="dxa"/>
            <w:gridSpan w:val="5"/>
          </w:tcPr>
          <w:p>
            <w:pPr>
              <w:rPr>
                <w:rFonts w:ascii="华文仿宋" w:hAnsi="华文仿宋" w:eastAsia="华文仿宋"/>
                <w:color w:val="000000"/>
                <w:sz w:val="24"/>
              </w:rPr>
            </w:pPr>
          </w:p>
          <w:p>
            <w:pPr>
              <w:ind w:firstLine="3840" w:firstLineChars="1600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ab/>
            </w:r>
            <w:r>
              <w:rPr>
                <w:rFonts w:hint="eastAsia" w:ascii="华文仿宋" w:hAnsi="华文仿宋" w:eastAsia="华文仿宋"/>
                <w:sz w:val="24"/>
              </w:rPr>
              <w:t xml:space="preserve">             </w:t>
            </w:r>
            <w:r>
              <w:rPr>
                <w:rFonts w:ascii="华文仿宋" w:hAnsi="华文仿宋" w:eastAsia="华文仿宋"/>
                <w:color w:val="000000"/>
                <w:sz w:val="24"/>
              </w:rPr>
              <w:t>（盖章）</w:t>
            </w:r>
          </w:p>
          <w:p>
            <w:pPr>
              <w:tabs>
                <w:tab w:val="left" w:pos="5010"/>
              </w:tabs>
              <w:ind w:firstLine="5400" w:firstLineChars="2250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年   月   日</w:t>
            </w:r>
          </w:p>
        </w:tc>
      </w:tr>
    </w:tbl>
    <w:p/>
    <w:sectPr>
      <w:headerReference r:id="rId3" w:type="default"/>
      <w:pgSz w:w="11907" w:h="16840"/>
      <w:pgMar w:top="2098" w:right="1474" w:bottom="1985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mZWUyOTNkNzFlY2FkODE1MmVlYjU3NDc5MTU5NGMifQ=="/>
  </w:docVars>
  <w:rsids>
    <w:rsidRoot w:val="00862719"/>
    <w:rsid w:val="0003076A"/>
    <w:rsid w:val="00046CFB"/>
    <w:rsid w:val="0006728F"/>
    <w:rsid w:val="00123C58"/>
    <w:rsid w:val="00133E48"/>
    <w:rsid w:val="00195C52"/>
    <w:rsid w:val="00315881"/>
    <w:rsid w:val="00370365"/>
    <w:rsid w:val="003D2D38"/>
    <w:rsid w:val="004314CF"/>
    <w:rsid w:val="00500984"/>
    <w:rsid w:val="005611CA"/>
    <w:rsid w:val="005B6862"/>
    <w:rsid w:val="005C4AFB"/>
    <w:rsid w:val="005E00AD"/>
    <w:rsid w:val="005F26EF"/>
    <w:rsid w:val="00602BB6"/>
    <w:rsid w:val="0061642D"/>
    <w:rsid w:val="0069209E"/>
    <w:rsid w:val="0077141F"/>
    <w:rsid w:val="007B7FAF"/>
    <w:rsid w:val="007D7C2C"/>
    <w:rsid w:val="00853727"/>
    <w:rsid w:val="00862719"/>
    <w:rsid w:val="00864F68"/>
    <w:rsid w:val="00867045"/>
    <w:rsid w:val="009065B3"/>
    <w:rsid w:val="009C3736"/>
    <w:rsid w:val="009E2C0B"/>
    <w:rsid w:val="009E312F"/>
    <w:rsid w:val="009F70DF"/>
    <w:rsid w:val="00A263B4"/>
    <w:rsid w:val="00A35F7F"/>
    <w:rsid w:val="00A52DEF"/>
    <w:rsid w:val="00A549F0"/>
    <w:rsid w:val="00B34757"/>
    <w:rsid w:val="00BA3B78"/>
    <w:rsid w:val="00BD2B1C"/>
    <w:rsid w:val="00C05AA8"/>
    <w:rsid w:val="00C52453"/>
    <w:rsid w:val="00C81B04"/>
    <w:rsid w:val="00CE3BC6"/>
    <w:rsid w:val="00E74151"/>
    <w:rsid w:val="00F557F2"/>
    <w:rsid w:val="00FC7188"/>
    <w:rsid w:val="12D03055"/>
    <w:rsid w:val="667A7A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189</Words>
  <Characters>194</Characters>
  <Lines>2</Lines>
  <Paragraphs>1</Paragraphs>
  <TotalTime>4</TotalTime>
  <ScaleCrop>false</ScaleCrop>
  <LinksUpToDate>false</LinksUpToDate>
  <CharactersWithSpaces>243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2020-03-25T15:14:00Z</dcterms:created>
  <dc:creator>ying-peng</dc:creator>
  <cp:lastModifiedBy>Administrator</cp:lastModifiedBy>
  <dcterms:modified xsi:type="dcterms:W3CDTF">2023-06-07T01:04:34Z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F372513A998D4F328EB599DDABEF094A</vt:lpwstr>
  </property>
</Properties>
</file>