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卫健委课题结题流程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申请结题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课题负责人已完成合同书中签订的考核指标。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【特别说明】：2022年以前立项的自筹课题结题必须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val="en-US" w:eastAsia="zh-CN"/>
        </w:rPr>
        <w:t>2篇论文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（综述不算在内），2022年以后立项的自筹课题结题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val="en-US" w:eastAsia="zh-CN"/>
        </w:rPr>
        <w:t>以合同书中签订的考核指标为准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（综述不算在内）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结题材料准备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可登录附院官网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http://www.gxgyfy.com/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→科学研究→办事指南→项目结题→下载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highlight w:val="none"/>
          <w:lang w:val="en-US" w:eastAsia="zh-CN"/>
        </w:rPr>
        <w:t>“最新—卫健委课题结题材料”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，按要求填写。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可到“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桂医附院科技QQ群（325233559）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”群文件，下载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highlight w:val="none"/>
          <w:lang w:val="en-US" w:eastAsia="zh-CN"/>
        </w:rPr>
        <w:t>最新—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val="en-US" w:eastAsia="zh-CN"/>
        </w:rPr>
        <w:t>卫健委课题结题材料”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，按要求填写。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530" w:hanging="2520" w:hangingChars="900"/>
        <w:jc w:val="both"/>
        <w:textAlignment w:val="auto"/>
        <w:rPr>
          <w:rFonts w:hint="eastAsia" w:asci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eastAsia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（3）纸质版</w:t>
      </w:r>
      <w:r>
        <w:rPr>
          <w:rFonts w:hint="eastAsia" w:ascii="宋体" w:eastAsia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材料装订</w:t>
      </w:r>
      <w:r>
        <w:rPr>
          <w:rFonts w:hint="eastAsia" w:ascii="宋体" w:eastAsia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顺序</w:t>
      </w:r>
      <w:r>
        <w:rPr>
          <w:rFonts w:hint="eastAsia" w:ascii="宋体" w:eastAsia="宋体"/>
          <w:b w:val="0"/>
          <w:bCs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493" w:leftChars="384" w:hanging="1687" w:hangingChars="600"/>
        <w:jc w:val="both"/>
        <w:textAlignment w:val="auto"/>
        <w:rPr>
          <w:rFonts w:hint="eastAsia" w:ascii="宋体" w:eastAsia="宋体"/>
          <w:b/>
          <w:color w:val="C00000"/>
          <w:sz w:val="28"/>
          <w:szCs w:val="28"/>
        </w:rPr>
      </w:pPr>
      <w:r>
        <w:rPr>
          <w:rFonts w:hint="eastAsia" w:ascii="宋体" w:eastAsia="宋体"/>
          <w:b/>
          <w:color w:val="C00000"/>
          <w:sz w:val="28"/>
          <w:szCs w:val="28"/>
        </w:rPr>
        <w:t>结题报告</w:t>
      </w:r>
      <w:r>
        <w:rPr>
          <w:rFonts w:hint="eastAsia" w:ascii="宋体" w:eastAsia="宋体"/>
          <w:b/>
          <w:sz w:val="28"/>
          <w:szCs w:val="28"/>
        </w:rPr>
        <w:t>+</w:t>
      </w:r>
      <w:r>
        <w:rPr>
          <w:rFonts w:hint="eastAsia" w:ascii="宋体" w:eastAsia="宋体"/>
          <w:b/>
          <w:color w:val="C00000"/>
          <w:sz w:val="28"/>
          <w:szCs w:val="28"/>
        </w:rPr>
        <w:t>发表的论文</w:t>
      </w:r>
      <w:r>
        <w:rPr>
          <w:rFonts w:hint="eastAsia" w:ascii="宋体" w:eastAsia="宋体"/>
          <w:b/>
          <w:color w:val="C00000"/>
          <w:sz w:val="28"/>
          <w:szCs w:val="28"/>
          <w:lang w:eastAsia="zh-CN"/>
        </w:rPr>
        <w:t>复印件</w:t>
      </w:r>
      <w:r>
        <w:rPr>
          <w:rFonts w:hint="eastAsia" w:ascii="宋体" w:eastAsia="宋体"/>
          <w:b/>
          <w:sz w:val="28"/>
          <w:szCs w:val="28"/>
        </w:rPr>
        <w:t>+</w:t>
      </w:r>
      <w:r>
        <w:rPr>
          <w:rFonts w:hint="eastAsia" w:ascii="宋体" w:eastAsia="宋体"/>
          <w:b/>
          <w:color w:val="C00000"/>
          <w:sz w:val="28"/>
          <w:szCs w:val="28"/>
          <w:lang w:eastAsia="zh-CN"/>
        </w:rPr>
        <w:t>整份</w:t>
      </w:r>
      <w:r>
        <w:rPr>
          <w:rFonts w:hint="eastAsia" w:ascii="宋体" w:eastAsia="宋体"/>
          <w:b/>
          <w:color w:val="C00000"/>
          <w:sz w:val="28"/>
          <w:szCs w:val="28"/>
        </w:rPr>
        <w:t>合同书复印件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/>
          <w:b w:val="0"/>
          <w:bCs/>
          <w:sz w:val="28"/>
          <w:szCs w:val="28"/>
          <w:lang w:eastAsia="zh-CN"/>
        </w:rPr>
        <w:t>以上</w:t>
      </w:r>
      <w:r>
        <w:rPr>
          <w:rFonts w:hint="eastAsia" w:ascii="宋体" w:eastAsia="宋体"/>
          <w:b w:val="0"/>
          <w:bCs/>
          <w:sz w:val="28"/>
          <w:szCs w:val="28"/>
          <w:lang w:val="en-US" w:eastAsia="zh-CN"/>
        </w:rPr>
        <w:t>3个部分按顺序一起</w:t>
      </w:r>
      <w:r>
        <w:rPr>
          <w:rFonts w:hint="eastAsia" w:ascii="宋体" w:eastAsia="宋体"/>
          <w:b w:val="0"/>
          <w:bCs/>
          <w:sz w:val="28"/>
          <w:szCs w:val="28"/>
        </w:rPr>
        <w:t>装订成</w:t>
      </w:r>
      <w:r>
        <w:rPr>
          <w:rFonts w:hint="eastAsia" w:ascii="宋体" w:eastAsia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eastAsia="宋体"/>
          <w:b w:val="0"/>
          <w:bCs/>
          <w:sz w:val="28"/>
          <w:szCs w:val="28"/>
          <w:lang w:eastAsia="zh-CN"/>
        </w:rPr>
        <w:t>册，</w:t>
      </w:r>
      <w:r>
        <w:rPr>
          <w:rFonts w:hint="eastAsia" w:ascii="宋体" w:eastAsia="宋体"/>
          <w:b w:val="0"/>
          <w:bCs/>
          <w:sz w:val="28"/>
          <w:szCs w:val="28"/>
        </w:rPr>
        <w:t>一式</w:t>
      </w:r>
      <w:r>
        <w:rPr>
          <w:rFonts w:hint="eastAsia" w:ascii="宋体" w:eastAsia="宋体"/>
          <w:b/>
          <w:bCs w:val="0"/>
          <w:color w:val="C00000"/>
          <w:sz w:val="28"/>
          <w:szCs w:val="28"/>
          <w:lang w:val="en-US" w:eastAsia="zh-CN"/>
        </w:rPr>
        <w:t>3</w:t>
      </w:r>
      <w:r>
        <w:rPr>
          <w:rFonts w:hint="eastAsia" w:ascii="宋体" w:eastAsia="宋体"/>
          <w:b w:val="0"/>
          <w:bCs/>
          <w:sz w:val="28"/>
          <w:szCs w:val="28"/>
        </w:rPr>
        <w:t>份</w:t>
      </w:r>
      <w:r>
        <w:rPr>
          <w:rFonts w:hint="eastAsia" w:ascii="宋体" w:eastAsia="宋体"/>
          <w:b w:val="0"/>
          <w:bCs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结题材料审核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纸质版材料准备齐全后，结题报告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中《</w:t>
      </w:r>
      <w:r>
        <w:rPr>
          <w:rFonts w:hint="eastAsia" w:ascii="宋体" w:hAnsi="宋体" w:eastAsia="宋体" w:cs="宋体"/>
          <w:sz w:val="28"/>
          <w:szCs w:val="28"/>
        </w:rPr>
        <w:t>资助经费决算表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》页先拿到财务科审核签字，最后交到科研科进行审核。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通过审核后，由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val="en-US" w:eastAsia="zh-CN"/>
        </w:rPr>
        <w:t>科研科统一加盖单位负责人签章及单位公章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ind w:firstLine="6440" w:firstLineChars="23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科研科</w:t>
      </w:r>
    </w:p>
    <w:p>
      <w:pPr>
        <w:ind w:firstLine="5880" w:firstLineChars="2100"/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2023年6月7日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03E5D6"/>
    <w:multiLevelType w:val="singleLevel"/>
    <w:tmpl w:val="9003E5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8977889"/>
    <w:multiLevelType w:val="singleLevel"/>
    <w:tmpl w:val="B897788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2AAAE9A"/>
    <w:multiLevelType w:val="singleLevel"/>
    <w:tmpl w:val="D2AAAE9A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C5BF710"/>
    <w:multiLevelType w:val="singleLevel"/>
    <w:tmpl w:val="4C5BF71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Y2VkNzhmMjUyNDg5NWIzZDg5MDRhOWI3ODI0YjAifQ=="/>
  </w:docVars>
  <w:rsids>
    <w:rsidRoot w:val="4D5C2CB1"/>
    <w:rsid w:val="1783099B"/>
    <w:rsid w:val="2F1A178D"/>
    <w:rsid w:val="3292066C"/>
    <w:rsid w:val="366E05BB"/>
    <w:rsid w:val="39EE7A9E"/>
    <w:rsid w:val="40F0184A"/>
    <w:rsid w:val="45F8417E"/>
    <w:rsid w:val="4D5C2CB1"/>
    <w:rsid w:val="59D21D20"/>
    <w:rsid w:val="5E5C2F6F"/>
    <w:rsid w:val="5F2B2A77"/>
    <w:rsid w:val="5F6B4489"/>
    <w:rsid w:val="5FBB654F"/>
    <w:rsid w:val="62123858"/>
    <w:rsid w:val="6655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434242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Acronym"/>
    <w:basedOn w:val="4"/>
    <w:qFormat/>
    <w:uiPriority w:val="0"/>
  </w:style>
  <w:style w:type="character" w:styleId="10">
    <w:name w:val="HTML Variable"/>
    <w:basedOn w:val="4"/>
    <w:qFormat/>
    <w:uiPriority w:val="0"/>
  </w:style>
  <w:style w:type="character" w:styleId="11">
    <w:name w:val="Hyperlink"/>
    <w:basedOn w:val="4"/>
    <w:qFormat/>
    <w:uiPriority w:val="0"/>
    <w:rPr>
      <w:color w:val="434242"/>
      <w:u w:val="none"/>
    </w:rPr>
  </w:style>
  <w:style w:type="character" w:styleId="12">
    <w:name w:val="HTML Code"/>
    <w:basedOn w:val="4"/>
    <w:qFormat/>
    <w:uiPriority w:val="0"/>
    <w:rPr>
      <w:rFonts w:ascii="Courier New" w:hAnsi="Courier New"/>
      <w:sz w:val="20"/>
    </w:rPr>
  </w:style>
  <w:style w:type="character" w:styleId="13">
    <w:name w:val="HTML Cite"/>
    <w:basedOn w:val="4"/>
    <w:qFormat/>
    <w:uiPriority w:val="0"/>
  </w:style>
  <w:style w:type="character" w:customStyle="1" w:styleId="14">
    <w:name w:val="layui-layer-tabnow"/>
    <w:basedOn w:val="4"/>
    <w:qFormat/>
    <w:uiPriority w:val="0"/>
    <w:rPr>
      <w:bdr w:val="single" w:color="CCCCCC" w:sz="6" w:space="0"/>
      <w:shd w:val="clear" w:fill="FFFFFF"/>
    </w:rPr>
  </w:style>
  <w:style w:type="character" w:customStyle="1" w:styleId="15">
    <w:name w:val="first-child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404</Characters>
  <Lines>0</Lines>
  <Paragraphs>0</Paragraphs>
  <TotalTime>3</TotalTime>
  <ScaleCrop>false</ScaleCrop>
  <LinksUpToDate>false</LinksUpToDate>
  <CharactersWithSpaces>404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2022-04-27T01:37:00Z</dcterms:created>
  <dc:creator>我很懒.,</dc:creator>
  <cp:lastModifiedBy>我很懒.,</cp:lastModifiedBy>
  <dcterms:modified xsi:type="dcterms:W3CDTF">2023-06-07T01:43:30Z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457284E4003E41DBA74450B590A4CBDA</vt:lpwstr>
  </property>
</Properties>
</file>