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44" w:rsidRDefault="00FE635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采购需求</w:t>
      </w:r>
      <w:bookmarkStart w:id="0" w:name="_GoBack"/>
      <w:bookmarkEnd w:id="0"/>
    </w:p>
    <w:p w:rsidR="00A96A44" w:rsidRDefault="00FE6356">
      <w:r>
        <w:t>1.</w:t>
      </w:r>
      <w:r>
        <w:t>系统支持公有云、</w:t>
      </w:r>
      <w:proofErr w:type="gramStart"/>
      <w:r>
        <w:t>私有云</w:t>
      </w:r>
      <w:proofErr w:type="gramEnd"/>
      <w:r>
        <w:t>的部署方式；</w:t>
      </w:r>
    </w:p>
    <w:p w:rsidR="00A96A44" w:rsidRDefault="00FE6356">
      <w:r>
        <w:t>2.</w:t>
      </w:r>
      <w:r>
        <w:t>支持</w:t>
      </w:r>
      <w:r>
        <w:t>B/S</w:t>
      </w:r>
      <w:r>
        <w:t>架构，支持浏览器模式登录</w:t>
      </w:r>
      <w:r>
        <w:t>;</w:t>
      </w:r>
    </w:p>
    <w:p w:rsidR="00A96A44" w:rsidRDefault="00FE6356">
      <w:r>
        <w:t>3.</w:t>
      </w:r>
      <w:r>
        <w:t>包括医院管理后台、职工业务（职工端、科室辅助订餐）和病房业务（病患端、点</w:t>
      </w:r>
      <w:proofErr w:type="gramStart"/>
      <w:r>
        <w:t>餐员端</w:t>
      </w:r>
      <w:proofErr w:type="gramEnd"/>
      <w:r>
        <w:t>、护士站端）功能。</w:t>
      </w:r>
    </w:p>
    <w:p w:rsidR="00A96A44" w:rsidRDefault="00FE6356">
      <w:r>
        <w:t>医院管理后台</w:t>
      </w:r>
    </w:p>
    <w:p w:rsidR="00A96A44" w:rsidRDefault="00FE6356">
      <w:r>
        <w:t>4.▲</w:t>
      </w:r>
      <w:r>
        <w:t>多商户管理：支持统一平台下多商户独立管理和独立结算，</w:t>
      </w:r>
      <w:proofErr w:type="gramStart"/>
      <w:r>
        <w:t>微信</w:t>
      </w:r>
      <w:proofErr w:type="gramEnd"/>
      <w:r>
        <w:t>/</w:t>
      </w:r>
      <w:r>
        <w:t>支付宝收款直接入账到对应商户的对公账户；（提供具有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5.▲</w:t>
      </w:r>
      <w:r>
        <w:t>打包管理：可支持配置打包</w:t>
      </w:r>
      <w:proofErr w:type="gramStart"/>
      <w:r>
        <w:t>盒费用</w:t>
      </w:r>
      <w:proofErr w:type="gramEnd"/>
      <w:r>
        <w:t>设置及</w:t>
      </w:r>
      <w:proofErr w:type="gramStart"/>
      <w:r>
        <w:t>配送费</w:t>
      </w:r>
      <w:proofErr w:type="gramEnd"/>
      <w:r>
        <w:t>设置；（提供具有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6.▲</w:t>
      </w:r>
      <w:r>
        <w:t>排菜管理：排</w:t>
      </w:r>
      <w:proofErr w:type="gramStart"/>
      <w:r>
        <w:t>菜管理</w:t>
      </w:r>
      <w:proofErr w:type="gramEnd"/>
      <w:r>
        <w:t>支持按单周、按双周进行循环排菜，菜单支持</w:t>
      </w:r>
      <w:r>
        <w:t>Excel</w:t>
      </w:r>
      <w:r>
        <w:t>批量导入功能和系统批量新增功能，支持病患餐和陪护</w:t>
      </w:r>
      <w:proofErr w:type="gramStart"/>
      <w:r>
        <w:t>餐独立</w:t>
      </w:r>
      <w:proofErr w:type="gramEnd"/>
      <w:r>
        <w:t>排菜功能；（提供具有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7.▲</w:t>
      </w:r>
      <w:r>
        <w:t>配送管理：支持按配餐员负责配送区域自定义病区，支持按自定义病区快捷打印</w:t>
      </w:r>
      <w:proofErr w:type="gramStart"/>
      <w:r>
        <w:t>配餐员领餐单</w:t>
      </w:r>
      <w:proofErr w:type="gramEnd"/>
      <w:r>
        <w:t>、配送单和配送标签；（提供具有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9.</w:t>
      </w:r>
      <w:r>
        <w:t>餐次管理：支持商户自由设置多个餐次、自由设置每个餐次订餐截止时间和加餐截止时间；</w:t>
      </w:r>
    </w:p>
    <w:p w:rsidR="00A96A44" w:rsidRDefault="00FE6356">
      <w:r>
        <w:t>8.</w:t>
      </w:r>
      <w:r>
        <w:t>病区管理</w:t>
      </w:r>
      <w:r>
        <w:t>:</w:t>
      </w:r>
      <w:r>
        <w:t>支持楼栋</w:t>
      </w:r>
      <w:r>
        <w:t>\</w:t>
      </w:r>
      <w:r>
        <w:t>楼层</w:t>
      </w:r>
      <w:r>
        <w:t>\</w:t>
      </w:r>
      <w:r>
        <w:t>病区</w:t>
      </w:r>
      <w:r>
        <w:t>\</w:t>
      </w:r>
      <w:r>
        <w:t>床位四级</w:t>
      </w:r>
      <w:r>
        <w:t>配送地址，并支持与</w:t>
      </w:r>
      <w:r>
        <w:t>HIS</w:t>
      </w:r>
      <w:r>
        <w:t>系统对接实时同步病区及床位信息；</w:t>
      </w:r>
    </w:p>
    <w:p w:rsidR="00A96A44" w:rsidRDefault="00FE6356">
      <w:r>
        <w:t>10.</w:t>
      </w:r>
      <w:r>
        <w:t>菜品管理：</w:t>
      </w:r>
      <w:proofErr w:type="gramStart"/>
      <w:r>
        <w:t>支持食材类型</w:t>
      </w:r>
      <w:proofErr w:type="gramEnd"/>
      <w:r>
        <w:t>、</w:t>
      </w:r>
      <w:proofErr w:type="gramStart"/>
      <w:r>
        <w:t>食材信息</w:t>
      </w:r>
      <w:proofErr w:type="gramEnd"/>
      <w:r>
        <w:t>、菜品类别和菜品信息管理，支持菜品和套餐管理，支持</w:t>
      </w:r>
      <w:r>
        <w:t>Excel</w:t>
      </w:r>
      <w:r>
        <w:t>批量导入功能；</w:t>
      </w:r>
    </w:p>
    <w:p w:rsidR="00A96A44" w:rsidRDefault="00FE6356">
      <w:r>
        <w:t>11.</w:t>
      </w:r>
      <w:r>
        <w:t>订单管理：可以查询住院订餐、陪护订餐的每一笔订餐交易和记录；</w:t>
      </w:r>
    </w:p>
    <w:p w:rsidR="00A96A44" w:rsidRDefault="00FE6356">
      <w:r>
        <w:t>12.</w:t>
      </w:r>
      <w:proofErr w:type="gramStart"/>
      <w:r>
        <w:t>退餐处理</w:t>
      </w:r>
      <w:proofErr w:type="gramEnd"/>
      <w:r>
        <w:t>：订餐截止时间之前允许病患自助退餐、订餐截止时间之后只能管理平台退餐、</w:t>
      </w:r>
      <w:proofErr w:type="gramStart"/>
      <w:r>
        <w:t>退餐金额</w:t>
      </w:r>
      <w:proofErr w:type="gramEnd"/>
      <w:r>
        <w:t>原路退回；</w:t>
      </w:r>
    </w:p>
    <w:p w:rsidR="00A96A44" w:rsidRDefault="00FE6356">
      <w:r>
        <w:t>13.</w:t>
      </w:r>
      <w:r>
        <w:t>生产班组管理：支持生产班组设置、提供生产班组维度的统计报表，提供更便捷的生产班组绩效数据分析；</w:t>
      </w:r>
    </w:p>
    <w:p w:rsidR="00A96A44" w:rsidRDefault="00FE6356">
      <w:r>
        <w:t>14.</w:t>
      </w:r>
      <w:r>
        <w:t>报表管理：支持生产班组、订餐、零售和财务维度的报表，报表数量</w:t>
      </w:r>
      <w:r>
        <w:t>不低于</w:t>
      </w:r>
      <w:r>
        <w:t>30</w:t>
      </w:r>
      <w:r>
        <w:t>张；</w:t>
      </w:r>
    </w:p>
    <w:p w:rsidR="00A96A44" w:rsidRDefault="00FE6356">
      <w:r>
        <w:t>15.</w:t>
      </w:r>
      <w:r>
        <w:t>医嘱管理：系统能自动读取</w:t>
      </w:r>
      <w:r>
        <w:t>HIS</w:t>
      </w:r>
      <w:r>
        <w:t>或电子病历中的饮食医嘱信息，能提供</w:t>
      </w:r>
      <w:r>
        <w:t>“</w:t>
      </w:r>
      <w:r>
        <w:t>标准饮食医嘱</w:t>
      </w:r>
      <w:r>
        <w:t>”</w:t>
      </w:r>
      <w:r>
        <w:t>，并将这些饮食医嘱与</w:t>
      </w:r>
      <w:r>
        <w:t>“</w:t>
      </w:r>
      <w:r>
        <w:t>标准饮食医嘱</w:t>
      </w:r>
      <w:r>
        <w:t>”</w:t>
      </w:r>
      <w:r>
        <w:t>进行匹配，并以此作为菜品</w:t>
      </w:r>
      <w:r>
        <w:t>/</w:t>
      </w:r>
      <w:r>
        <w:t>套餐维护中</w:t>
      </w:r>
      <w:r>
        <w:t>“</w:t>
      </w:r>
      <w:r>
        <w:t>医嘱类型</w:t>
      </w:r>
      <w:r>
        <w:t>”</w:t>
      </w:r>
      <w:r>
        <w:t>的选择。</w:t>
      </w:r>
    </w:p>
    <w:p w:rsidR="00A96A44" w:rsidRDefault="00FE6356">
      <w:r>
        <w:t>16.</w:t>
      </w:r>
      <w:r>
        <w:t>可拓展零售业务功能：支持在线超市、特医商品的在线零售业务；支持零售商品类别和商品信息管理；支持零售业务订单管理和退款管理；配送方式支持配送至病房和到店自提；配餐管理支持按自定义病区快捷打印配送小票和配送单；报表管理支持提货日期维度和财务入账维度的报表；</w:t>
      </w:r>
    </w:p>
    <w:p w:rsidR="00A96A44" w:rsidRDefault="00FE6356">
      <w:r>
        <w:t>17.▲</w:t>
      </w:r>
      <w:r>
        <w:t>预约业务：具有会议餐管理、包厢管理的功能。（提供</w:t>
      </w:r>
      <w:r>
        <w:t>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9.</w:t>
      </w:r>
      <w:r>
        <w:t>餐次管理：支持商户自由设置多个餐次、自由设置每个餐次订餐截止时间和加餐截止时间；</w:t>
      </w:r>
    </w:p>
    <w:p w:rsidR="00A96A44" w:rsidRDefault="00FE6356">
      <w:r>
        <w:t>18.▲</w:t>
      </w:r>
      <w:r>
        <w:t>公告</w:t>
      </w:r>
      <w:r>
        <w:t>/</w:t>
      </w:r>
      <w:r>
        <w:t>评价管理：具有公告管理、咨询管理、</w:t>
      </w:r>
      <w:proofErr w:type="gramStart"/>
      <w:r>
        <w:t>轮播图</w:t>
      </w:r>
      <w:proofErr w:type="gramEnd"/>
      <w:r>
        <w:t>管理、评价管理、问卷调查、意见反馈等功能；（提供具有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病房业务（病患端、点</w:t>
      </w:r>
      <w:proofErr w:type="gramStart"/>
      <w:r>
        <w:t>餐员端</w:t>
      </w:r>
      <w:proofErr w:type="gramEnd"/>
      <w:r>
        <w:t>和护士站端）</w:t>
      </w:r>
    </w:p>
    <w:p w:rsidR="00A96A44" w:rsidRDefault="00FE6356">
      <w:r>
        <w:t>19.</w:t>
      </w:r>
      <w:r>
        <w:t>订餐入口：支持病患及陪护通过关注</w:t>
      </w:r>
      <w:proofErr w:type="gramStart"/>
      <w:r>
        <w:t>微信公众号</w:t>
      </w:r>
      <w:proofErr w:type="gramEnd"/>
      <w:r>
        <w:t>和扫床头订餐二</w:t>
      </w:r>
      <w:proofErr w:type="gramStart"/>
      <w:r>
        <w:t>维码进入</w:t>
      </w:r>
      <w:proofErr w:type="gramEnd"/>
      <w:r>
        <w:t>自助业务系统，实现订餐业务；</w:t>
      </w:r>
    </w:p>
    <w:p w:rsidR="00A96A44" w:rsidRDefault="00FE6356">
      <w:r>
        <w:t>20.</w:t>
      </w:r>
      <w:r>
        <w:t>订餐业务：支持住院订餐、陪护订餐和肠内营养液；</w:t>
      </w:r>
    </w:p>
    <w:p w:rsidR="00A96A44" w:rsidRDefault="00FE6356">
      <w:r>
        <w:lastRenderedPageBreak/>
        <w:t>21.</w:t>
      </w:r>
      <w:r>
        <w:t>结算方式：</w:t>
      </w:r>
      <w:proofErr w:type="gramStart"/>
      <w:r>
        <w:t>支持微信支付</w:t>
      </w:r>
      <w:proofErr w:type="gramEnd"/>
      <w:r>
        <w:t>、支付宝支付，并支持与</w:t>
      </w:r>
      <w:r>
        <w:t>HIS</w:t>
      </w:r>
      <w:r>
        <w:t>系统对接实时</w:t>
      </w:r>
      <w:r>
        <w:t>HIS</w:t>
      </w:r>
      <w:r>
        <w:t>系统挂账；</w:t>
      </w:r>
    </w:p>
    <w:p w:rsidR="00A96A44" w:rsidRDefault="00FE6356">
      <w:r>
        <w:t>22.</w:t>
      </w:r>
      <w:r>
        <w:t>可拓展零售业务功能：支持在线购买超市商品和特医商品，支持配送至病房和到店自提；</w:t>
      </w:r>
    </w:p>
    <w:p w:rsidR="00A96A44" w:rsidRDefault="00FE6356">
      <w:r>
        <w:t>23.</w:t>
      </w:r>
      <w:r>
        <w:t>订单管理：支持在线实时查看订单状态，订单状态支持待付款、待配送、配送中、已送达、已收货、退款中、已退款等状态；订餐截止时间之前支持自助退餐；可以对订单进行评价；</w:t>
      </w:r>
    </w:p>
    <w:p w:rsidR="00A96A44" w:rsidRDefault="00FE6356">
      <w:r>
        <w:t>24.</w:t>
      </w:r>
      <w:r>
        <w:t>订餐业务：支持住院订餐、陪护订餐和肠内营养液；</w:t>
      </w:r>
    </w:p>
    <w:p w:rsidR="00A96A44" w:rsidRDefault="00FE6356">
      <w:r>
        <w:t>25.</w:t>
      </w:r>
      <w:r>
        <w:t>结算方式：支持现金支付、刷卡支付、</w:t>
      </w:r>
      <w:proofErr w:type="gramStart"/>
      <w:r>
        <w:t>微信支付</w:t>
      </w:r>
      <w:proofErr w:type="gramEnd"/>
      <w:r>
        <w:t>、支付宝支付，并支持与</w:t>
      </w:r>
      <w:r>
        <w:t>HIS</w:t>
      </w:r>
      <w:r>
        <w:t>系统对接实时</w:t>
      </w:r>
      <w:r>
        <w:t>HIS</w:t>
      </w:r>
      <w:r>
        <w:t>系统挂账；</w:t>
      </w:r>
    </w:p>
    <w:p w:rsidR="00A96A44" w:rsidRDefault="00FE6356">
      <w:r>
        <w:t>26.▲</w:t>
      </w:r>
      <w:r>
        <w:t>订餐病区管理：具有配置订餐病区，通过移动端点餐的功能；（提供具有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27.▲</w:t>
      </w:r>
      <w:r>
        <w:t>订餐提醒：具有新病人提醒、已点餐提醒、未点餐提醒灯功能；（提供具有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28.▲</w:t>
      </w:r>
      <w:r>
        <w:t>无医嘱点餐：具有选择临时医嘱进行点餐的功能；（提供具有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29.</w:t>
      </w:r>
      <w:r>
        <w:t>加餐功能：支持过订餐截止时间的临时加餐功能；</w:t>
      </w:r>
    </w:p>
    <w:p w:rsidR="00A96A44" w:rsidRDefault="00FE6356">
      <w:r>
        <w:t>30.</w:t>
      </w:r>
      <w:r>
        <w:t>送餐核销：支持配送订单的现场核销功能；</w:t>
      </w:r>
    </w:p>
    <w:p w:rsidR="00A96A44" w:rsidRDefault="00FE6356">
      <w:r>
        <w:t>31.</w:t>
      </w:r>
      <w:r>
        <w:t>配送单查询：支持点</w:t>
      </w:r>
      <w:proofErr w:type="gramStart"/>
      <w:r>
        <w:t>餐员实时</w:t>
      </w:r>
      <w:proofErr w:type="gramEnd"/>
      <w:r>
        <w:t>查看自己负责区域的配送单信息，按病区查看每个床位配送单信息；</w:t>
      </w:r>
    </w:p>
    <w:p w:rsidR="00A96A44" w:rsidRDefault="00FE6356">
      <w:r>
        <w:t>32.</w:t>
      </w:r>
      <w:r>
        <w:t>业绩统计：支持实时查看点</w:t>
      </w:r>
      <w:proofErr w:type="gramStart"/>
      <w:r>
        <w:t>餐销售</w:t>
      </w:r>
      <w:proofErr w:type="gramEnd"/>
      <w:r>
        <w:t>统计、月度结算单、今日、本周及本周的点</w:t>
      </w:r>
      <w:proofErr w:type="gramStart"/>
      <w:r>
        <w:t>餐数据</w:t>
      </w:r>
      <w:proofErr w:type="gramEnd"/>
      <w:r>
        <w:t>统计；</w:t>
      </w:r>
    </w:p>
    <w:p w:rsidR="00A96A44" w:rsidRDefault="00FE6356">
      <w:r>
        <w:t>33.</w:t>
      </w:r>
      <w:r>
        <w:t>点餐网络：支持基于内网和外网网络的</w:t>
      </w:r>
      <w:proofErr w:type="gramStart"/>
      <w:r>
        <w:t>点餐员辅助</w:t>
      </w:r>
      <w:proofErr w:type="gramEnd"/>
      <w:r>
        <w:t>点餐；</w:t>
      </w:r>
    </w:p>
    <w:p w:rsidR="00A96A44" w:rsidRDefault="00FE6356">
      <w:r>
        <w:t>34.▲</w:t>
      </w:r>
      <w:r>
        <w:t>具有护士站及营养科通过网页给病患及陪护订餐的功能，支持挂账结算。（提供具有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职工业务（职工端、科室辅助订餐）</w:t>
      </w:r>
    </w:p>
    <w:p w:rsidR="00A96A44" w:rsidRDefault="00FE6356">
      <w:r>
        <w:t>35.▲</w:t>
      </w:r>
      <w:r>
        <w:t>订餐入口：支持通过企业微信、</w:t>
      </w:r>
      <w:proofErr w:type="gramStart"/>
      <w:r>
        <w:t>微信公众号</w:t>
      </w:r>
      <w:proofErr w:type="gramEnd"/>
      <w:r>
        <w:t>、钉钉、网页等方式订餐；（提供具有</w:t>
      </w:r>
      <w:r>
        <w:t>CMA</w:t>
      </w:r>
      <w:r>
        <w:t>或</w:t>
      </w:r>
      <w:r>
        <w:t>CNAS</w:t>
      </w:r>
      <w:r>
        <w:t>标志的软件评测报告证明，并加盖厂家</w:t>
      </w:r>
      <w:r>
        <w:t>公章）</w:t>
      </w:r>
    </w:p>
    <w:p w:rsidR="00A96A44" w:rsidRDefault="00FE6356">
      <w:r>
        <w:t>36.▲</w:t>
      </w:r>
      <w:r>
        <w:t>卡</w:t>
      </w:r>
      <w:proofErr w:type="gramStart"/>
      <w:r>
        <w:t>务</w:t>
      </w:r>
      <w:proofErr w:type="gramEnd"/>
      <w:r>
        <w:t>服务：具有就餐卡余额查看、卡充值、卡交易记录查看、支付</w:t>
      </w:r>
      <w:proofErr w:type="gramStart"/>
      <w:r>
        <w:t>二维码展示</w:t>
      </w:r>
      <w:proofErr w:type="gramEnd"/>
      <w:r>
        <w:t>、卡挂失与解挂等功能；（提供具有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37.▲</w:t>
      </w:r>
      <w:r>
        <w:t>在线订餐：具有在线订餐功能，支持微信、支付宝、职工卡支付；（提供具有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38.▲</w:t>
      </w:r>
      <w:r>
        <w:t>订单查询：具有订单信息查看、订餐退款、订单评价等功能；（提供具有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39.▲</w:t>
      </w:r>
      <w:r>
        <w:t>科室辅助订餐：具有科室及营养科辅助点餐的功能，支持挂账结算。（提供</w:t>
      </w:r>
      <w:r>
        <w:t>具有</w:t>
      </w:r>
      <w:r>
        <w:t>CMA</w:t>
      </w:r>
      <w:r>
        <w:t>或</w:t>
      </w:r>
      <w:r>
        <w:t>CNAS</w:t>
      </w:r>
      <w:r>
        <w:t>标志的软件评测报告证明，并加盖厂家公章）</w:t>
      </w:r>
    </w:p>
    <w:p w:rsidR="00A96A44" w:rsidRDefault="00FE6356">
      <w:r>
        <w:t>40.▲</w:t>
      </w:r>
      <w:r>
        <w:t>具有医院病患及陪护业务系统的软件著作权证书（复印件加盖厂家公章）</w:t>
      </w:r>
    </w:p>
    <w:p w:rsidR="00A96A44" w:rsidRDefault="00FE6356">
      <w:r>
        <w:t>41.▲</w:t>
      </w:r>
      <w:r>
        <w:t>具有医院</w:t>
      </w:r>
      <w:proofErr w:type="gramStart"/>
      <w:r>
        <w:t>点餐员辅助</w:t>
      </w:r>
      <w:proofErr w:type="gramEnd"/>
      <w:r>
        <w:t>订餐系统的软件著作权证书（复印件加盖厂家公章）</w:t>
      </w:r>
    </w:p>
    <w:p w:rsidR="00A96A44" w:rsidRDefault="00FE6356">
      <w:r>
        <w:t>42.▲</w:t>
      </w:r>
      <w:r>
        <w:t>具有医院护士站及营养科辅助订餐系统的软件著作权证书（复印件加盖厂家公章）</w:t>
      </w:r>
    </w:p>
    <w:p w:rsidR="00A96A44" w:rsidRDefault="00FE6356">
      <w:r>
        <w:t>43.▲</w:t>
      </w:r>
      <w:r>
        <w:t>具有医院科室及膳食科辅助订餐系统的软件著作权证书（复印件加盖厂家公章）</w:t>
      </w:r>
    </w:p>
    <w:p w:rsidR="00A96A44" w:rsidRDefault="00FE6356">
      <w:r>
        <w:t>44.▲</w:t>
      </w:r>
      <w:r>
        <w:t>具有医院职工业务系统的软件著作权证书（复印件加盖厂家公章）</w:t>
      </w:r>
    </w:p>
    <w:p w:rsidR="00A96A44" w:rsidRDefault="00FE6356">
      <w:r>
        <w:t>45.▲</w:t>
      </w:r>
      <w:r>
        <w:t>具有医院智慧膳食后台管理系统的软件著作权证书（复印件加盖厂家公章）</w:t>
      </w:r>
    </w:p>
    <w:sectPr w:rsidR="00A96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M2YwNDgzN2ZlYTkzYjBjZDZmNWIzNDNhMTIyY2MifQ=="/>
  </w:docVars>
  <w:rsids>
    <w:rsidRoot w:val="7981380B"/>
    <w:rsid w:val="00A96A44"/>
    <w:rsid w:val="00FE6356"/>
    <w:rsid w:val="7981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0D2582-A58D-4EA3-938A-53D53E0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五月雪</dc:creator>
  <cp:lastModifiedBy>Administrator</cp:lastModifiedBy>
  <cp:revision>2</cp:revision>
  <dcterms:created xsi:type="dcterms:W3CDTF">2023-01-31T03:04:00Z</dcterms:created>
  <dcterms:modified xsi:type="dcterms:W3CDTF">2023-03-07T02:40:00Z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57C33FEF77BA406EAC7C33895EE6C603</vt:lpwstr>
  </property>
</Properties>
</file>