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桂林医学院“优秀管理育人奖”申报表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填表日期：    年    月   日</w:t>
      </w:r>
    </w:p>
    <w:tbl>
      <w:tblPr>
        <w:tblStyle w:val="2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228"/>
        <w:gridCol w:w="1984"/>
        <w:gridCol w:w="1573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照片粘贴处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本校从事管理工作时间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</w:t>
            </w: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个人奖惩情况</w:t>
            </w:r>
          </w:p>
        </w:tc>
        <w:tc>
          <w:tcPr>
            <w:tcW w:w="8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8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2" w:hRule="atLeast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个人主要事迹</w:t>
            </w:r>
          </w:p>
        </w:tc>
        <w:tc>
          <w:tcPr>
            <w:tcW w:w="804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（500字以内，可另附详细材料）</w:t>
            </w:r>
            <w:bookmarkStart w:id="0" w:name="_GoBack"/>
            <w:bookmarkEnd w:id="0"/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yellow"/>
              </w:rPr>
              <w:t>说明：</w:t>
            </w:r>
            <w:r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yellow"/>
              </w:rPr>
              <w:t>个人主要事迹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yellow"/>
                <w:lang w:val="en-US" w:eastAsia="zh-CN"/>
              </w:rPr>
              <w:t>必须着重</w:t>
            </w:r>
            <w:r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yellow"/>
              </w:rPr>
              <w:t>突出在管理育人方面的先进事迹、典型事例和具体效果。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（院、系）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8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（院、系）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学校评审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小组意见</w:t>
            </w:r>
          </w:p>
        </w:tc>
        <w:tc>
          <w:tcPr>
            <w:tcW w:w="8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（院长办公室代章）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学校意见</w:t>
            </w:r>
          </w:p>
        </w:tc>
        <w:tc>
          <w:tcPr>
            <w:tcW w:w="80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</w:tbl>
    <w:p/>
    <w:sectPr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MjI5MTM5MzJmNmE2YjhjMDM0YzhkZjdjZTc0ZDAifQ=="/>
  </w:docVars>
  <w:rsids>
    <w:rsidRoot w:val="63E12787"/>
    <w:rsid w:val="166E4ABD"/>
    <w:rsid w:val="28D07E50"/>
    <w:rsid w:val="37EC7096"/>
    <w:rsid w:val="3BB01CBE"/>
    <w:rsid w:val="5DBD10B5"/>
    <w:rsid w:val="63E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221</Characters>
  <Lines>0</Lines>
  <Paragraphs>0</Paragraphs>
  <TotalTime>0</TotalTime>
  <ScaleCrop>false</ScaleCrop>
  <LinksUpToDate>false</LinksUpToDate>
  <CharactersWithSpaces>490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2020-06-29T03:00:00Z</dcterms:created>
  <dc:creator>qinlf</dc:creator>
  <cp:lastModifiedBy>彭靖</cp:lastModifiedBy>
  <dcterms:modified xsi:type="dcterms:W3CDTF">2022-05-25T08:52:10Z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F011D87BAB004E0FB9C03AA31EE9FEDB</vt:lpwstr>
  </property>
</Properties>
</file>