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B8A" w:rsidRPr="00257948" w:rsidRDefault="00BD0B8A" w:rsidP="00BD0B8A">
      <w:pPr>
        <w:adjustRightInd w:val="0"/>
        <w:snapToGrid w:val="0"/>
        <w:spacing w:line="560" w:lineRule="exact"/>
        <w:jc w:val="center"/>
        <w:rPr>
          <w:rFonts w:ascii="楷体" w:eastAsia="楷体" w:hAnsi="楷体"/>
          <w:sz w:val="44"/>
          <w:szCs w:val="44"/>
        </w:rPr>
      </w:pPr>
      <w:r w:rsidRPr="00257948">
        <w:rPr>
          <w:rFonts w:ascii="楷体" w:eastAsia="楷体" w:hAnsi="楷体"/>
          <w:sz w:val="44"/>
          <w:szCs w:val="44"/>
        </w:rPr>
        <w:t>关</w:t>
      </w:r>
      <w:bookmarkStart w:id="0" w:name="_GoBack"/>
      <w:bookmarkEnd w:id="0"/>
      <w:r w:rsidRPr="00257948">
        <w:rPr>
          <w:rFonts w:ascii="楷体" w:eastAsia="楷体" w:hAnsi="楷体"/>
          <w:sz w:val="44"/>
          <w:szCs w:val="44"/>
        </w:rPr>
        <w:t>于区卫健委课题验收工作的通知</w:t>
      </w:r>
    </w:p>
    <w:p w:rsidR="00BD0B8A" w:rsidRPr="00BD0B8A" w:rsidRDefault="00BD0B8A" w:rsidP="00BD0B8A">
      <w:pPr>
        <w:adjustRightInd w:val="0"/>
        <w:snapToGrid w:val="0"/>
        <w:spacing w:line="560" w:lineRule="exact"/>
        <w:jc w:val="center"/>
        <w:rPr>
          <w:rFonts w:eastAsia="方正小标宋简体"/>
          <w:sz w:val="44"/>
          <w:szCs w:val="44"/>
        </w:rPr>
      </w:pPr>
    </w:p>
    <w:p w:rsidR="00BD0B8A" w:rsidRPr="00BD0B8A" w:rsidRDefault="00BD0B8A" w:rsidP="00F621A4">
      <w:pPr>
        <w:adjustRightInd w:val="0"/>
        <w:snapToGrid w:val="0"/>
        <w:spacing w:line="560" w:lineRule="exact"/>
        <w:rPr>
          <w:rFonts w:eastAsia="仿宋_GB2312"/>
          <w:bCs/>
          <w:sz w:val="32"/>
          <w:szCs w:val="32"/>
        </w:rPr>
      </w:pPr>
      <w:r w:rsidRPr="00BD0B8A">
        <w:rPr>
          <w:rFonts w:eastAsia="仿宋_GB2312"/>
          <w:bCs/>
          <w:sz w:val="32"/>
          <w:szCs w:val="32"/>
        </w:rPr>
        <w:t>各项目负责人：</w:t>
      </w:r>
    </w:p>
    <w:p w:rsidR="00BD0B8A" w:rsidRPr="00BD0B8A" w:rsidRDefault="00BD0B8A" w:rsidP="00BD0B8A">
      <w:pPr>
        <w:adjustRightInd w:val="0"/>
        <w:snapToGrid w:val="0"/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BD0B8A">
        <w:rPr>
          <w:rFonts w:eastAsia="仿宋_GB2312"/>
          <w:bCs/>
          <w:sz w:val="32"/>
          <w:szCs w:val="32"/>
        </w:rPr>
        <w:t>现就</w:t>
      </w:r>
      <w:r w:rsidR="00F621A4">
        <w:rPr>
          <w:rFonts w:eastAsia="仿宋_GB2312" w:hint="eastAsia"/>
          <w:bCs/>
          <w:sz w:val="32"/>
          <w:szCs w:val="32"/>
        </w:rPr>
        <w:t>2022</w:t>
      </w:r>
      <w:r w:rsidR="00F621A4">
        <w:rPr>
          <w:rFonts w:eastAsia="仿宋_GB2312" w:hint="eastAsia"/>
          <w:bCs/>
          <w:sz w:val="32"/>
          <w:szCs w:val="32"/>
        </w:rPr>
        <w:t>年</w:t>
      </w:r>
      <w:r w:rsidR="00F621A4">
        <w:rPr>
          <w:rFonts w:eastAsia="仿宋_GB2312"/>
          <w:bCs/>
          <w:sz w:val="32"/>
          <w:szCs w:val="32"/>
        </w:rPr>
        <w:t>第一批</w:t>
      </w:r>
      <w:r w:rsidRPr="00BD0B8A">
        <w:rPr>
          <w:rFonts w:eastAsia="仿宋_GB2312"/>
          <w:bCs/>
          <w:sz w:val="32"/>
          <w:szCs w:val="32"/>
        </w:rPr>
        <w:t>区卫健委课题验收工作相关事宜通知如下：</w:t>
      </w:r>
    </w:p>
    <w:p w:rsidR="00BD0B8A" w:rsidRPr="00BD0B8A" w:rsidRDefault="00BD0B8A" w:rsidP="00BD0B8A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40"/>
        <w:rPr>
          <w:rFonts w:eastAsia="黑体"/>
          <w:bCs/>
          <w:sz w:val="32"/>
          <w:szCs w:val="32"/>
        </w:rPr>
      </w:pPr>
      <w:r w:rsidRPr="00BD0B8A">
        <w:rPr>
          <w:rFonts w:eastAsia="黑体"/>
          <w:bCs/>
          <w:sz w:val="32"/>
          <w:szCs w:val="32"/>
        </w:rPr>
        <w:t>验收条件</w:t>
      </w:r>
    </w:p>
    <w:p w:rsidR="00BD0B8A" w:rsidRPr="00BD0B8A" w:rsidRDefault="00BD0B8A" w:rsidP="00BD0B8A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_GB2312" w:cs="Times New Roman"/>
          <w:bCs/>
          <w:sz w:val="32"/>
          <w:szCs w:val="32"/>
        </w:rPr>
      </w:pPr>
      <w:r w:rsidRPr="00BD0B8A">
        <w:rPr>
          <w:rFonts w:ascii="Times New Roman" w:eastAsia="仿宋_GB2312" w:cs="Times New Roman"/>
          <w:bCs/>
          <w:sz w:val="32"/>
          <w:szCs w:val="32"/>
        </w:rPr>
        <w:t>（一）申请验收的项目，应为区卫健委的立项项目，完成了合同书、计划任务书规定的目标要求并已办理结题，在公开杂志上发表</w:t>
      </w:r>
      <w:r w:rsidRPr="00BD0B8A">
        <w:rPr>
          <w:rFonts w:ascii="Times New Roman" w:eastAsia="仿宋_GB2312" w:cs="Times New Roman"/>
          <w:bCs/>
          <w:sz w:val="32"/>
          <w:szCs w:val="32"/>
        </w:rPr>
        <w:t>3</w:t>
      </w:r>
      <w:r w:rsidRPr="00BD0B8A">
        <w:rPr>
          <w:rFonts w:ascii="Times New Roman" w:eastAsia="仿宋_GB2312" w:cs="Times New Roman"/>
          <w:bCs/>
          <w:sz w:val="32"/>
          <w:szCs w:val="32"/>
        </w:rPr>
        <w:t>篇及以上该项目研究论文或专著（不含综述），经项目承担单位学术委员会评价通过，同意申请成果验收的项目。</w:t>
      </w:r>
    </w:p>
    <w:p w:rsidR="00BD0B8A" w:rsidRPr="00BD0B8A" w:rsidRDefault="00BD0B8A" w:rsidP="00BD0B8A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_GB2312" w:cs="Times New Roman"/>
          <w:sz w:val="32"/>
          <w:szCs w:val="32"/>
        </w:rPr>
      </w:pPr>
      <w:r w:rsidRPr="00BD0B8A">
        <w:rPr>
          <w:rFonts w:ascii="Times New Roman" w:eastAsia="仿宋_GB2312" w:cs="Times New Roman"/>
          <w:sz w:val="32"/>
          <w:szCs w:val="32"/>
        </w:rPr>
        <w:t>（二）组织验收时间。区卫健委验收工作一般分两批进行，第一批验收时间安排在</w:t>
      </w:r>
      <w:r w:rsidRPr="00BD0B8A">
        <w:rPr>
          <w:rFonts w:ascii="Times New Roman" w:eastAsia="仿宋_GB2312" w:cs="Times New Roman"/>
          <w:sz w:val="32"/>
          <w:szCs w:val="32"/>
        </w:rPr>
        <w:t>1</w:t>
      </w:r>
      <w:r w:rsidRPr="00BD0B8A">
        <w:rPr>
          <w:rFonts w:ascii="Times New Roman" w:eastAsia="仿宋_GB2312" w:cs="Times New Roman"/>
          <w:sz w:val="32"/>
          <w:szCs w:val="32"/>
        </w:rPr>
        <w:t>月，第二批验收时间安排在</w:t>
      </w:r>
      <w:r w:rsidRPr="00BD0B8A">
        <w:rPr>
          <w:rFonts w:ascii="Times New Roman" w:eastAsia="仿宋_GB2312" w:cs="Times New Roman"/>
          <w:sz w:val="32"/>
          <w:szCs w:val="32"/>
        </w:rPr>
        <w:t>7</w:t>
      </w:r>
      <w:r w:rsidRPr="00BD0B8A">
        <w:rPr>
          <w:rFonts w:ascii="Times New Roman" w:eastAsia="仿宋_GB2312" w:cs="Times New Roman"/>
          <w:sz w:val="32"/>
          <w:szCs w:val="32"/>
        </w:rPr>
        <w:t>月。验收申请单位需提前提交验收材料。</w:t>
      </w:r>
    </w:p>
    <w:p w:rsidR="00BD0B8A" w:rsidRPr="00BD0B8A" w:rsidRDefault="00BD0B8A" w:rsidP="00BD0B8A">
      <w:pPr>
        <w:adjustRightInd w:val="0"/>
        <w:snapToGrid w:val="0"/>
        <w:spacing w:line="560" w:lineRule="exact"/>
        <w:ind w:firstLineChars="200" w:firstLine="640"/>
        <w:rPr>
          <w:rFonts w:eastAsia="黑体"/>
          <w:bCs/>
          <w:sz w:val="32"/>
          <w:szCs w:val="32"/>
        </w:rPr>
      </w:pPr>
      <w:r w:rsidRPr="00BD0B8A">
        <w:rPr>
          <w:rFonts w:eastAsia="黑体"/>
          <w:bCs/>
          <w:sz w:val="32"/>
          <w:szCs w:val="32"/>
        </w:rPr>
        <w:t>二、验收申请</w:t>
      </w:r>
    </w:p>
    <w:p w:rsidR="00BD0B8A" w:rsidRPr="00BD0B8A" w:rsidRDefault="00BD0B8A" w:rsidP="00BD0B8A">
      <w:pPr>
        <w:adjustRightInd w:val="0"/>
        <w:snapToGrid w:val="0"/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BD0B8A">
        <w:rPr>
          <w:rFonts w:eastAsia="仿宋_GB2312"/>
          <w:bCs/>
          <w:sz w:val="32"/>
          <w:szCs w:val="32"/>
        </w:rPr>
        <w:t>申请项目验收应当提交以下材料（一式</w:t>
      </w:r>
      <w:r w:rsidRPr="00BD0B8A">
        <w:rPr>
          <w:rFonts w:eastAsia="仿宋_GB2312"/>
          <w:bCs/>
          <w:sz w:val="32"/>
          <w:szCs w:val="32"/>
        </w:rPr>
        <w:t>2</w:t>
      </w:r>
      <w:r w:rsidRPr="00BD0B8A">
        <w:rPr>
          <w:rFonts w:eastAsia="仿宋_GB2312"/>
          <w:bCs/>
          <w:sz w:val="32"/>
          <w:szCs w:val="32"/>
        </w:rPr>
        <w:t>份）</w:t>
      </w:r>
    </w:p>
    <w:p w:rsidR="00BD0B8A" w:rsidRPr="008866E2" w:rsidRDefault="00BD0B8A" w:rsidP="008866E2">
      <w:pPr>
        <w:pStyle w:val="a6"/>
        <w:numPr>
          <w:ilvl w:val="0"/>
          <w:numId w:val="2"/>
        </w:numPr>
        <w:adjustRightInd w:val="0"/>
        <w:snapToGrid w:val="0"/>
        <w:spacing w:line="560" w:lineRule="exact"/>
        <w:ind w:firstLineChars="0"/>
        <w:rPr>
          <w:rFonts w:eastAsia="仿宋_GB2312"/>
          <w:bCs/>
          <w:sz w:val="32"/>
          <w:szCs w:val="32"/>
        </w:rPr>
      </w:pPr>
      <w:r w:rsidRPr="008866E2">
        <w:rPr>
          <w:rFonts w:eastAsia="仿宋_GB2312"/>
          <w:bCs/>
          <w:sz w:val="32"/>
          <w:szCs w:val="32"/>
        </w:rPr>
        <w:t>项目验收申请表</w:t>
      </w:r>
    </w:p>
    <w:p w:rsidR="008866E2" w:rsidRPr="008866E2" w:rsidRDefault="008866E2" w:rsidP="008866E2">
      <w:pPr>
        <w:pStyle w:val="a6"/>
        <w:numPr>
          <w:ilvl w:val="0"/>
          <w:numId w:val="2"/>
        </w:numPr>
        <w:adjustRightInd w:val="0"/>
        <w:snapToGrid w:val="0"/>
        <w:spacing w:line="560" w:lineRule="exact"/>
        <w:ind w:firstLineChars="0"/>
        <w:rPr>
          <w:rFonts w:eastAsia="仿宋_GB2312"/>
          <w:bCs/>
          <w:sz w:val="32"/>
          <w:szCs w:val="32"/>
        </w:rPr>
      </w:pPr>
      <w:r w:rsidRPr="00BD0B8A">
        <w:rPr>
          <w:rFonts w:eastAsia="仿宋_GB2312"/>
          <w:bCs/>
          <w:sz w:val="32"/>
          <w:szCs w:val="32"/>
        </w:rPr>
        <w:t>验收材料</w:t>
      </w:r>
    </w:p>
    <w:p w:rsidR="00BD0B8A" w:rsidRPr="00BD0B8A" w:rsidRDefault="008866E2" w:rsidP="008866E2">
      <w:pPr>
        <w:adjustRightInd w:val="0"/>
        <w:snapToGrid w:val="0"/>
        <w:spacing w:line="560" w:lineRule="exact"/>
        <w:ind w:firstLineChars="400" w:firstLine="128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1</w:t>
      </w:r>
      <w:r>
        <w:rPr>
          <w:rFonts w:eastAsia="仿宋_GB2312"/>
          <w:bCs/>
          <w:sz w:val="32"/>
          <w:szCs w:val="32"/>
        </w:rPr>
        <w:t xml:space="preserve">. </w:t>
      </w:r>
      <w:r w:rsidR="00BD0B8A" w:rsidRPr="00BD0B8A">
        <w:rPr>
          <w:rFonts w:eastAsia="仿宋_GB2312"/>
          <w:bCs/>
          <w:sz w:val="32"/>
          <w:szCs w:val="32"/>
        </w:rPr>
        <w:t>项目验收大纲</w:t>
      </w:r>
    </w:p>
    <w:p w:rsidR="00BD0B8A" w:rsidRPr="00BD0B8A" w:rsidRDefault="008866E2" w:rsidP="008866E2">
      <w:pPr>
        <w:adjustRightInd w:val="0"/>
        <w:snapToGrid w:val="0"/>
        <w:spacing w:line="560" w:lineRule="exact"/>
        <w:ind w:firstLineChars="400" w:firstLine="128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2</w:t>
      </w:r>
      <w:r>
        <w:rPr>
          <w:rFonts w:eastAsia="仿宋_GB2312"/>
          <w:bCs/>
          <w:sz w:val="32"/>
          <w:szCs w:val="32"/>
        </w:rPr>
        <w:t xml:space="preserve">. </w:t>
      </w:r>
      <w:r w:rsidR="00BD0B8A" w:rsidRPr="00BD0B8A">
        <w:rPr>
          <w:rFonts w:eastAsia="仿宋_GB2312"/>
          <w:bCs/>
          <w:sz w:val="32"/>
          <w:szCs w:val="32"/>
        </w:rPr>
        <w:t>项目内容简介</w:t>
      </w:r>
    </w:p>
    <w:p w:rsidR="00BD0B8A" w:rsidRPr="00BD0B8A" w:rsidRDefault="008866E2" w:rsidP="008866E2">
      <w:pPr>
        <w:adjustRightInd w:val="0"/>
        <w:snapToGrid w:val="0"/>
        <w:spacing w:line="560" w:lineRule="exact"/>
        <w:ind w:firstLineChars="400" w:firstLine="128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3</w:t>
      </w:r>
      <w:r>
        <w:rPr>
          <w:rFonts w:eastAsia="仿宋_GB2312"/>
          <w:bCs/>
          <w:sz w:val="32"/>
          <w:szCs w:val="32"/>
        </w:rPr>
        <w:t xml:space="preserve">. </w:t>
      </w:r>
      <w:r w:rsidR="00BD0B8A" w:rsidRPr="00BD0B8A">
        <w:rPr>
          <w:rFonts w:eastAsia="仿宋_GB2312"/>
          <w:bCs/>
          <w:sz w:val="32"/>
          <w:szCs w:val="32"/>
        </w:rPr>
        <w:t>合同书、计划任务书</w:t>
      </w:r>
      <w:r w:rsidR="00BD0B8A" w:rsidRPr="00BD0B8A">
        <w:rPr>
          <w:rFonts w:eastAsia="仿宋_GB2312"/>
          <w:bCs/>
          <w:sz w:val="32"/>
          <w:szCs w:val="32"/>
        </w:rPr>
        <w:t xml:space="preserve"> </w:t>
      </w:r>
    </w:p>
    <w:p w:rsidR="00BD0B8A" w:rsidRPr="00BD0B8A" w:rsidRDefault="008866E2" w:rsidP="008866E2">
      <w:pPr>
        <w:adjustRightInd w:val="0"/>
        <w:snapToGrid w:val="0"/>
        <w:spacing w:line="560" w:lineRule="exact"/>
        <w:ind w:firstLineChars="400" w:firstLine="128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4</w:t>
      </w:r>
      <w:r>
        <w:rPr>
          <w:rFonts w:eastAsia="仿宋_GB2312"/>
          <w:bCs/>
          <w:sz w:val="32"/>
          <w:szCs w:val="32"/>
        </w:rPr>
        <w:t xml:space="preserve">. </w:t>
      </w:r>
      <w:r w:rsidR="00BD0B8A" w:rsidRPr="00BD0B8A">
        <w:rPr>
          <w:rFonts w:eastAsia="仿宋_GB2312"/>
          <w:bCs/>
          <w:sz w:val="32"/>
          <w:szCs w:val="32"/>
        </w:rPr>
        <w:t>项目实施研究工作总结</w:t>
      </w:r>
      <w:r w:rsidR="00BD0B8A" w:rsidRPr="00BD0B8A">
        <w:rPr>
          <w:rFonts w:eastAsia="仿宋_GB2312"/>
          <w:bCs/>
          <w:sz w:val="32"/>
          <w:szCs w:val="32"/>
        </w:rPr>
        <w:t xml:space="preserve"> </w:t>
      </w:r>
    </w:p>
    <w:p w:rsidR="00BD0B8A" w:rsidRPr="00BD0B8A" w:rsidRDefault="008866E2" w:rsidP="008866E2">
      <w:pPr>
        <w:adjustRightInd w:val="0"/>
        <w:snapToGrid w:val="0"/>
        <w:spacing w:line="560" w:lineRule="exact"/>
        <w:ind w:firstLineChars="400" w:firstLine="128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5</w:t>
      </w:r>
      <w:r>
        <w:rPr>
          <w:rFonts w:eastAsia="仿宋_GB2312"/>
          <w:bCs/>
          <w:sz w:val="32"/>
          <w:szCs w:val="32"/>
        </w:rPr>
        <w:t xml:space="preserve">. </w:t>
      </w:r>
      <w:r w:rsidR="00BD0B8A" w:rsidRPr="00BD0B8A">
        <w:rPr>
          <w:rFonts w:eastAsia="仿宋_GB2312"/>
          <w:bCs/>
          <w:sz w:val="32"/>
          <w:szCs w:val="32"/>
        </w:rPr>
        <w:t>项目研究工作技术总结</w:t>
      </w:r>
      <w:r w:rsidR="00BD0B8A" w:rsidRPr="00BD0B8A">
        <w:rPr>
          <w:rFonts w:eastAsia="仿宋_GB2312"/>
          <w:bCs/>
          <w:sz w:val="32"/>
          <w:szCs w:val="32"/>
        </w:rPr>
        <w:t xml:space="preserve"> </w:t>
      </w:r>
    </w:p>
    <w:p w:rsidR="00BD0B8A" w:rsidRPr="00BD0B8A" w:rsidRDefault="008866E2" w:rsidP="008866E2">
      <w:pPr>
        <w:adjustRightInd w:val="0"/>
        <w:snapToGrid w:val="0"/>
        <w:spacing w:line="560" w:lineRule="exact"/>
        <w:ind w:firstLineChars="400" w:firstLine="128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6</w:t>
      </w:r>
      <w:r>
        <w:rPr>
          <w:rFonts w:eastAsia="仿宋_GB2312"/>
          <w:bCs/>
          <w:sz w:val="32"/>
          <w:szCs w:val="32"/>
        </w:rPr>
        <w:t xml:space="preserve">. </w:t>
      </w:r>
      <w:r w:rsidR="00BD0B8A" w:rsidRPr="00BD0B8A">
        <w:rPr>
          <w:rFonts w:eastAsia="仿宋_GB2312"/>
          <w:bCs/>
          <w:sz w:val="32"/>
          <w:szCs w:val="32"/>
        </w:rPr>
        <w:t>技术论文资料（含发表论著封面、目录、主件）</w:t>
      </w:r>
    </w:p>
    <w:p w:rsidR="00BD0B8A" w:rsidRPr="00BD0B8A" w:rsidRDefault="008866E2" w:rsidP="008866E2">
      <w:pPr>
        <w:adjustRightInd w:val="0"/>
        <w:snapToGrid w:val="0"/>
        <w:spacing w:line="560" w:lineRule="exact"/>
        <w:ind w:firstLineChars="400" w:firstLine="128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lastRenderedPageBreak/>
        <w:t>7</w:t>
      </w:r>
      <w:r>
        <w:rPr>
          <w:rFonts w:eastAsia="仿宋_GB2312"/>
          <w:bCs/>
          <w:sz w:val="32"/>
          <w:szCs w:val="32"/>
        </w:rPr>
        <w:t xml:space="preserve">. </w:t>
      </w:r>
      <w:r w:rsidR="00BD0B8A" w:rsidRPr="00BD0B8A">
        <w:rPr>
          <w:rFonts w:eastAsia="仿宋_GB2312"/>
          <w:bCs/>
          <w:sz w:val="32"/>
          <w:szCs w:val="32"/>
        </w:rPr>
        <w:t>成果检索查新报告（一年内的查新）</w:t>
      </w:r>
    </w:p>
    <w:p w:rsidR="00BD0B8A" w:rsidRPr="00BD0B8A" w:rsidRDefault="008866E2" w:rsidP="008866E2">
      <w:pPr>
        <w:adjustRightInd w:val="0"/>
        <w:snapToGrid w:val="0"/>
        <w:spacing w:line="560" w:lineRule="exact"/>
        <w:ind w:firstLineChars="400" w:firstLine="128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8</w:t>
      </w:r>
      <w:r>
        <w:rPr>
          <w:rFonts w:eastAsia="仿宋_GB2312"/>
          <w:bCs/>
          <w:sz w:val="32"/>
          <w:szCs w:val="32"/>
        </w:rPr>
        <w:t xml:space="preserve">. </w:t>
      </w:r>
      <w:r w:rsidR="00BD0B8A" w:rsidRPr="00BD0B8A">
        <w:rPr>
          <w:rFonts w:eastAsia="仿宋_GB2312"/>
          <w:bCs/>
          <w:sz w:val="32"/>
          <w:szCs w:val="32"/>
        </w:rPr>
        <w:t>有关应用证明、效益证明、论文被引用证明（材料）等</w:t>
      </w:r>
    </w:p>
    <w:p w:rsidR="00BD0B8A" w:rsidRPr="00BD0B8A" w:rsidRDefault="00BD0B8A" w:rsidP="00BD0B8A">
      <w:pPr>
        <w:adjustRightInd w:val="0"/>
        <w:snapToGrid w:val="0"/>
        <w:spacing w:line="560" w:lineRule="exact"/>
        <w:ind w:firstLineChars="200" w:firstLine="640"/>
        <w:rPr>
          <w:rFonts w:eastAsia="黑体"/>
          <w:bCs/>
          <w:sz w:val="32"/>
          <w:szCs w:val="32"/>
        </w:rPr>
      </w:pPr>
      <w:r w:rsidRPr="00BD0B8A">
        <w:rPr>
          <w:rFonts w:eastAsia="黑体"/>
          <w:bCs/>
          <w:sz w:val="32"/>
          <w:szCs w:val="32"/>
        </w:rPr>
        <w:t>三、材料要求</w:t>
      </w:r>
    </w:p>
    <w:p w:rsidR="00BD0B8A" w:rsidRPr="00BD0B8A" w:rsidRDefault="00BD0B8A" w:rsidP="00BD0B8A">
      <w:pPr>
        <w:adjustRightInd w:val="0"/>
        <w:snapToGrid w:val="0"/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BD0B8A">
        <w:rPr>
          <w:rFonts w:eastAsia="仿宋_GB2312"/>
          <w:bCs/>
          <w:sz w:val="32"/>
          <w:szCs w:val="32"/>
        </w:rPr>
        <w:t>上述技术资料和有关文件的内容、数据应当真实可靠。</w:t>
      </w:r>
    </w:p>
    <w:p w:rsidR="00BD0B8A" w:rsidRPr="00BD0B8A" w:rsidRDefault="00BD0B8A" w:rsidP="00BD0B8A">
      <w:pPr>
        <w:adjustRightInd w:val="0"/>
        <w:snapToGrid w:val="0"/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BD0B8A">
        <w:rPr>
          <w:rFonts w:eastAsia="仿宋_GB2312"/>
          <w:bCs/>
          <w:sz w:val="32"/>
          <w:szCs w:val="32"/>
        </w:rPr>
        <w:t>电子版材料发送至科研科邮箱：</w:t>
      </w:r>
      <w:r w:rsidRPr="00BD0B8A">
        <w:rPr>
          <w:rFonts w:eastAsia="仿宋_GB2312"/>
          <w:bCs/>
          <w:sz w:val="32"/>
          <w:szCs w:val="32"/>
        </w:rPr>
        <w:t>glmufykyk@163.com</w:t>
      </w:r>
    </w:p>
    <w:p w:rsidR="00BD0B8A" w:rsidRPr="002D7E16" w:rsidRDefault="00BD0B8A" w:rsidP="00BD0B8A">
      <w:pPr>
        <w:adjustRightInd w:val="0"/>
        <w:snapToGrid w:val="0"/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BD0B8A">
        <w:rPr>
          <w:rFonts w:eastAsia="仿宋_GB2312"/>
          <w:bCs/>
          <w:sz w:val="32"/>
          <w:szCs w:val="32"/>
        </w:rPr>
        <w:t>纸质版材料文件打印、装订符合档案管理的要求。</w:t>
      </w:r>
      <w:r w:rsidRPr="002D7E16">
        <w:rPr>
          <w:rFonts w:eastAsia="仿宋_GB2312"/>
          <w:bCs/>
          <w:color w:val="FF0000"/>
          <w:sz w:val="32"/>
          <w:szCs w:val="32"/>
        </w:rPr>
        <w:t>验收申请书、验收材料独立装订。</w:t>
      </w:r>
      <w:r w:rsidRPr="00BD0B8A">
        <w:rPr>
          <w:rFonts w:eastAsia="仿宋_GB2312"/>
          <w:bCs/>
          <w:sz w:val="32"/>
          <w:szCs w:val="32"/>
        </w:rPr>
        <w:t>验收材料装订顺序：项目验收大纲</w:t>
      </w:r>
      <w:r w:rsidRPr="00BD0B8A">
        <w:rPr>
          <w:rFonts w:eastAsia="仿宋_GB2312"/>
          <w:bCs/>
          <w:sz w:val="32"/>
          <w:szCs w:val="32"/>
        </w:rPr>
        <w:t>--</w:t>
      </w:r>
      <w:r w:rsidRPr="00BD0B8A">
        <w:rPr>
          <w:rFonts w:eastAsia="仿宋_GB2312"/>
          <w:bCs/>
          <w:sz w:val="32"/>
          <w:szCs w:val="32"/>
        </w:rPr>
        <w:t>项目内容简介</w:t>
      </w:r>
      <w:r w:rsidRPr="00BD0B8A">
        <w:rPr>
          <w:rFonts w:eastAsia="仿宋_GB2312"/>
          <w:bCs/>
          <w:sz w:val="32"/>
          <w:szCs w:val="32"/>
        </w:rPr>
        <w:t>-</w:t>
      </w:r>
      <w:r w:rsidRPr="00BD0B8A">
        <w:rPr>
          <w:rFonts w:eastAsia="仿宋_GB2312"/>
          <w:bCs/>
          <w:sz w:val="32"/>
          <w:szCs w:val="32"/>
        </w:rPr>
        <w:t>合同书、计划任务书</w:t>
      </w:r>
      <w:r w:rsidRPr="00BD0B8A">
        <w:rPr>
          <w:rFonts w:eastAsia="仿宋_GB2312"/>
          <w:bCs/>
          <w:sz w:val="32"/>
          <w:szCs w:val="32"/>
        </w:rPr>
        <w:t>--</w:t>
      </w:r>
      <w:r w:rsidRPr="00BD0B8A">
        <w:rPr>
          <w:rFonts w:eastAsia="仿宋_GB2312"/>
          <w:bCs/>
          <w:sz w:val="32"/>
          <w:szCs w:val="32"/>
        </w:rPr>
        <w:t>项目实施研究工作总结</w:t>
      </w:r>
      <w:r w:rsidRPr="00BD0B8A">
        <w:rPr>
          <w:rFonts w:eastAsia="仿宋_GB2312"/>
          <w:bCs/>
          <w:sz w:val="32"/>
          <w:szCs w:val="32"/>
        </w:rPr>
        <w:t>--</w:t>
      </w:r>
      <w:r w:rsidRPr="00BD0B8A">
        <w:rPr>
          <w:rFonts w:eastAsia="仿宋_GB2312"/>
          <w:bCs/>
          <w:sz w:val="32"/>
          <w:szCs w:val="32"/>
        </w:rPr>
        <w:t>项目研究工作技术总结</w:t>
      </w:r>
      <w:r w:rsidRPr="00BD0B8A">
        <w:rPr>
          <w:rFonts w:eastAsia="仿宋_GB2312"/>
          <w:bCs/>
          <w:sz w:val="32"/>
          <w:szCs w:val="32"/>
        </w:rPr>
        <w:t>--</w:t>
      </w:r>
      <w:r w:rsidRPr="00BD0B8A">
        <w:rPr>
          <w:rFonts w:eastAsia="仿宋_GB2312"/>
          <w:bCs/>
          <w:sz w:val="32"/>
          <w:szCs w:val="32"/>
        </w:rPr>
        <w:t>技术论文资料（含发表论著封面、目录、主件）</w:t>
      </w:r>
      <w:r w:rsidRPr="00BD0B8A">
        <w:rPr>
          <w:rFonts w:eastAsia="仿宋_GB2312"/>
          <w:bCs/>
          <w:sz w:val="32"/>
          <w:szCs w:val="32"/>
        </w:rPr>
        <w:t>--</w:t>
      </w:r>
      <w:r w:rsidRPr="00BD0B8A">
        <w:rPr>
          <w:rFonts w:eastAsia="仿宋_GB2312"/>
          <w:bCs/>
          <w:sz w:val="32"/>
          <w:szCs w:val="32"/>
        </w:rPr>
        <w:t>成果检索查新报告</w:t>
      </w:r>
      <w:r w:rsidRPr="00BD0B8A">
        <w:rPr>
          <w:rFonts w:eastAsia="仿宋_GB2312"/>
          <w:bCs/>
          <w:sz w:val="32"/>
          <w:szCs w:val="32"/>
        </w:rPr>
        <w:t>-</w:t>
      </w:r>
      <w:r w:rsidRPr="00BD0B8A">
        <w:rPr>
          <w:rFonts w:eastAsia="仿宋_GB2312"/>
          <w:bCs/>
          <w:sz w:val="32"/>
          <w:szCs w:val="32"/>
        </w:rPr>
        <w:t>有关应用证明、效益证明、论文被引用证明（材料）等。</w:t>
      </w:r>
    </w:p>
    <w:p w:rsidR="00F621A4" w:rsidRPr="00BD0B8A" w:rsidRDefault="00F621A4" w:rsidP="00BD0B8A">
      <w:pPr>
        <w:adjustRightInd w:val="0"/>
        <w:snapToGrid w:val="0"/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材料</w:t>
      </w:r>
      <w:r>
        <w:rPr>
          <w:rFonts w:eastAsia="仿宋_GB2312"/>
          <w:bCs/>
          <w:sz w:val="32"/>
          <w:szCs w:val="32"/>
        </w:rPr>
        <w:t>提交时间：</w:t>
      </w:r>
      <w:r>
        <w:rPr>
          <w:rFonts w:eastAsia="仿宋_GB2312" w:hint="eastAsia"/>
          <w:bCs/>
          <w:sz w:val="32"/>
          <w:szCs w:val="32"/>
        </w:rPr>
        <w:t>202</w:t>
      </w:r>
      <w:r>
        <w:rPr>
          <w:rFonts w:eastAsia="仿宋_GB2312"/>
          <w:bCs/>
          <w:sz w:val="32"/>
          <w:szCs w:val="32"/>
        </w:rPr>
        <w:t>2</w:t>
      </w:r>
      <w:r>
        <w:rPr>
          <w:rFonts w:eastAsia="仿宋_GB2312" w:hint="eastAsia"/>
          <w:bCs/>
          <w:sz w:val="32"/>
          <w:szCs w:val="32"/>
        </w:rPr>
        <w:t>年</w:t>
      </w:r>
      <w:r>
        <w:rPr>
          <w:rFonts w:eastAsia="仿宋_GB2312"/>
          <w:bCs/>
          <w:sz w:val="32"/>
          <w:szCs w:val="32"/>
        </w:rPr>
        <w:t>1</w:t>
      </w:r>
      <w:r>
        <w:rPr>
          <w:rFonts w:eastAsia="仿宋_GB2312" w:hint="eastAsia"/>
          <w:bCs/>
          <w:sz w:val="32"/>
          <w:szCs w:val="32"/>
        </w:rPr>
        <w:t>月</w:t>
      </w:r>
      <w:r>
        <w:rPr>
          <w:rFonts w:eastAsia="仿宋_GB2312"/>
          <w:bCs/>
          <w:sz w:val="32"/>
          <w:szCs w:val="32"/>
        </w:rPr>
        <w:t>5</w:t>
      </w:r>
      <w:r>
        <w:rPr>
          <w:rFonts w:eastAsia="仿宋_GB2312" w:hint="eastAsia"/>
          <w:bCs/>
          <w:sz w:val="32"/>
          <w:szCs w:val="32"/>
        </w:rPr>
        <w:t>日</w:t>
      </w:r>
    </w:p>
    <w:p w:rsidR="00BD0B8A" w:rsidRDefault="00BD0B8A" w:rsidP="00BD0B8A">
      <w:pPr>
        <w:adjustRightInd w:val="0"/>
        <w:snapToGrid w:val="0"/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</w:p>
    <w:p w:rsidR="00F621A4" w:rsidRDefault="00F621A4" w:rsidP="00BD0B8A">
      <w:pPr>
        <w:adjustRightInd w:val="0"/>
        <w:snapToGrid w:val="0"/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</w:p>
    <w:p w:rsidR="00F621A4" w:rsidRDefault="00F621A4" w:rsidP="00BD0B8A">
      <w:pPr>
        <w:adjustRightInd w:val="0"/>
        <w:snapToGrid w:val="0"/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</w:p>
    <w:p w:rsidR="00F621A4" w:rsidRDefault="00F621A4" w:rsidP="00BD0B8A">
      <w:pPr>
        <w:adjustRightInd w:val="0"/>
        <w:snapToGrid w:val="0"/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</w:p>
    <w:p w:rsidR="00F621A4" w:rsidRDefault="00F621A4" w:rsidP="00BD0B8A">
      <w:pPr>
        <w:adjustRightInd w:val="0"/>
        <w:snapToGrid w:val="0"/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 xml:space="preserve">                                    </w:t>
      </w:r>
      <w:r>
        <w:rPr>
          <w:rFonts w:eastAsia="仿宋_GB2312" w:hint="eastAsia"/>
          <w:bCs/>
          <w:sz w:val="32"/>
          <w:szCs w:val="32"/>
        </w:rPr>
        <w:t>科研科</w:t>
      </w:r>
    </w:p>
    <w:p w:rsidR="00F621A4" w:rsidRPr="00BD0B8A" w:rsidRDefault="00F621A4" w:rsidP="00BD0B8A">
      <w:pPr>
        <w:adjustRightInd w:val="0"/>
        <w:snapToGrid w:val="0"/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 xml:space="preserve">                                2021</w:t>
      </w:r>
      <w:r>
        <w:rPr>
          <w:rFonts w:eastAsia="仿宋_GB2312" w:hint="eastAsia"/>
          <w:bCs/>
          <w:sz w:val="32"/>
          <w:szCs w:val="32"/>
        </w:rPr>
        <w:t>年</w:t>
      </w:r>
      <w:r>
        <w:rPr>
          <w:rFonts w:eastAsia="仿宋_GB2312" w:hint="eastAsia"/>
          <w:bCs/>
          <w:sz w:val="32"/>
          <w:szCs w:val="32"/>
        </w:rPr>
        <w:t>12</w:t>
      </w:r>
      <w:r>
        <w:rPr>
          <w:rFonts w:eastAsia="仿宋_GB2312" w:hint="eastAsia"/>
          <w:bCs/>
          <w:sz w:val="32"/>
          <w:szCs w:val="32"/>
        </w:rPr>
        <w:t>月</w:t>
      </w:r>
      <w:r>
        <w:rPr>
          <w:rFonts w:eastAsia="仿宋_GB2312" w:hint="eastAsia"/>
          <w:bCs/>
          <w:sz w:val="32"/>
          <w:szCs w:val="32"/>
        </w:rPr>
        <w:t>22</w:t>
      </w:r>
      <w:r>
        <w:rPr>
          <w:rFonts w:eastAsia="仿宋_GB2312" w:hint="eastAsia"/>
          <w:bCs/>
          <w:sz w:val="32"/>
          <w:szCs w:val="32"/>
        </w:rPr>
        <w:t>日</w:t>
      </w:r>
    </w:p>
    <w:p w:rsidR="00BD0B8A" w:rsidRPr="00BD0B8A" w:rsidRDefault="00BD0B8A" w:rsidP="00BD0B8A">
      <w:pPr>
        <w:adjustRightInd w:val="0"/>
        <w:snapToGrid w:val="0"/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</w:p>
    <w:p w:rsidR="00FC2953" w:rsidRPr="00BD0B8A" w:rsidRDefault="00FC2953"/>
    <w:sectPr w:rsidR="00FC2953" w:rsidRPr="00BD0B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990" w:rsidRDefault="00D86990" w:rsidP="002D7E16">
      <w:r>
        <w:separator/>
      </w:r>
    </w:p>
  </w:endnote>
  <w:endnote w:type="continuationSeparator" w:id="0">
    <w:p w:rsidR="00D86990" w:rsidRDefault="00D86990" w:rsidP="002D7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990" w:rsidRDefault="00D86990" w:rsidP="002D7E16">
      <w:r>
        <w:separator/>
      </w:r>
    </w:p>
  </w:footnote>
  <w:footnote w:type="continuationSeparator" w:id="0">
    <w:p w:rsidR="00D86990" w:rsidRDefault="00D86990" w:rsidP="002D7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05227"/>
    <w:multiLevelType w:val="hybridMultilevel"/>
    <w:tmpl w:val="0AAE3896"/>
    <w:lvl w:ilvl="0" w:tplc="8D30FF4E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2018A258"/>
    <w:multiLevelType w:val="singleLevel"/>
    <w:tmpl w:val="2018A258"/>
    <w:lvl w:ilvl="0">
      <w:start w:val="1"/>
      <w:numFmt w:val="chineseCounting"/>
      <w:suff w:val="nothing"/>
      <w:lvlText w:val="%1、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8A"/>
    <w:rsid w:val="00257948"/>
    <w:rsid w:val="002D7E16"/>
    <w:rsid w:val="008866E2"/>
    <w:rsid w:val="00BD0B8A"/>
    <w:rsid w:val="00D11DA6"/>
    <w:rsid w:val="00D86990"/>
    <w:rsid w:val="00E91E83"/>
    <w:rsid w:val="00F621A4"/>
    <w:rsid w:val="00FC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107746-A31B-4C27-947E-1C9563E35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B8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D0B8A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styleId="a4">
    <w:name w:val="Plain Text"/>
    <w:basedOn w:val="a"/>
    <w:link w:val="a5"/>
    <w:rsid w:val="00BD0B8A"/>
    <w:rPr>
      <w:rFonts w:ascii="宋体" w:cs="Courier New"/>
      <w:szCs w:val="21"/>
    </w:rPr>
  </w:style>
  <w:style w:type="character" w:customStyle="1" w:styleId="a5">
    <w:name w:val="纯文本 字符"/>
    <w:basedOn w:val="a0"/>
    <w:link w:val="a4"/>
    <w:rsid w:val="00BD0B8A"/>
    <w:rPr>
      <w:rFonts w:ascii="宋体" w:eastAsia="宋体" w:hAnsi="Times New Roman" w:cs="Courier New"/>
      <w:szCs w:val="21"/>
    </w:rPr>
  </w:style>
  <w:style w:type="paragraph" w:styleId="a6">
    <w:name w:val="List Paragraph"/>
    <w:basedOn w:val="a"/>
    <w:uiPriority w:val="34"/>
    <w:qFormat/>
    <w:rsid w:val="008866E2"/>
    <w:pPr>
      <w:ind w:firstLineChars="200" w:firstLine="420"/>
    </w:pPr>
  </w:style>
  <w:style w:type="paragraph" w:styleId="a7">
    <w:name w:val="header"/>
    <w:basedOn w:val="a"/>
    <w:link w:val="a8"/>
    <w:uiPriority w:val="99"/>
    <w:unhideWhenUsed/>
    <w:rsid w:val="002D7E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2D7E16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2D7E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2D7E1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963</TotalTime>
  <Pages>2</Pages>
  <Words>110</Words>
  <Characters>631</Characters>
  <Application>Microsoft Office Word</Application>
  <DocSecurity>0</DocSecurity>
  <Lines>5</Lines>
  <Paragraphs>1</Paragraphs>
  <ScaleCrop>false</ScaleCrop>
  <Company>Microsoft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4</cp:revision>
  <dcterms:created xsi:type="dcterms:W3CDTF">2021-12-22T09:09:00Z</dcterms:created>
  <dcterms:modified xsi:type="dcterms:W3CDTF">2021-12-23T02:18:00Z</dcterms:modified>
</cp:coreProperties>
</file>