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91" w:rsidRDefault="00486104" w:rsidP="00375191">
      <w:pPr>
        <w:ind w:firstLineChars="200" w:firstLine="600"/>
        <w:jc w:val="center"/>
        <w:rPr>
          <w:sz w:val="30"/>
          <w:szCs w:val="30"/>
        </w:rPr>
      </w:pPr>
      <w:r w:rsidRPr="00486104">
        <w:rPr>
          <w:rFonts w:hint="eastAsia"/>
          <w:sz w:val="30"/>
          <w:szCs w:val="30"/>
        </w:rPr>
        <w:t>关于开展</w:t>
      </w:r>
      <w:r w:rsidR="00375191">
        <w:rPr>
          <w:rFonts w:hint="eastAsia"/>
          <w:sz w:val="30"/>
          <w:szCs w:val="30"/>
        </w:rPr>
        <w:t>桂林医学院</w:t>
      </w:r>
      <w:r w:rsidRPr="00486104">
        <w:rPr>
          <w:rFonts w:hint="eastAsia"/>
          <w:sz w:val="30"/>
          <w:szCs w:val="30"/>
        </w:rPr>
        <w:t>2018-2021</w:t>
      </w:r>
      <w:r w:rsidRPr="00486104">
        <w:rPr>
          <w:rFonts w:hint="eastAsia"/>
          <w:sz w:val="30"/>
          <w:szCs w:val="30"/>
        </w:rPr>
        <w:t>周期学科带头人、</w:t>
      </w:r>
    </w:p>
    <w:p w:rsidR="00486104" w:rsidRPr="00486104" w:rsidRDefault="00486104" w:rsidP="00375191">
      <w:pPr>
        <w:ind w:firstLineChars="200" w:firstLine="600"/>
        <w:jc w:val="center"/>
        <w:rPr>
          <w:sz w:val="30"/>
          <w:szCs w:val="30"/>
        </w:rPr>
      </w:pPr>
      <w:r w:rsidRPr="00486104">
        <w:rPr>
          <w:rFonts w:hint="eastAsia"/>
          <w:sz w:val="30"/>
          <w:szCs w:val="30"/>
        </w:rPr>
        <w:t>学术带头人、学术骨干增补工作的通知</w:t>
      </w:r>
    </w:p>
    <w:p w:rsidR="00486104" w:rsidRDefault="00486104" w:rsidP="00486104"/>
    <w:p w:rsidR="00486104" w:rsidRPr="00486104" w:rsidRDefault="00486104" w:rsidP="00486104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486104">
        <w:rPr>
          <w:rFonts w:ascii="Times New Roman" w:hAnsi="Times New Roman" w:cs="Times New Roman"/>
          <w:sz w:val="24"/>
          <w:szCs w:val="24"/>
        </w:rPr>
        <w:t>按照《桂林医学院学科带头人、学术带头人、学术骨干评选与管理办法》（桂医科</w:t>
      </w:r>
      <w:r w:rsidRPr="00486104">
        <w:rPr>
          <w:rFonts w:ascii="Times New Roman" w:hAnsi="Times New Roman" w:cs="Times New Roman"/>
          <w:sz w:val="24"/>
          <w:szCs w:val="24"/>
        </w:rPr>
        <w:t>[2018]1</w:t>
      </w:r>
      <w:r w:rsidRPr="00486104">
        <w:rPr>
          <w:rFonts w:ascii="Times New Roman" w:hAnsi="Times New Roman" w:cs="Times New Roman"/>
          <w:sz w:val="24"/>
          <w:szCs w:val="24"/>
        </w:rPr>
        <w:t>号）规定，现开展我校</w:t>
      </w:r>
      <w:r w:rsidRPr="00486104">
        <w:rPr>
          <w:rFonts w:ascii="Times New Roman" w:hAnsi="Times New Roman" w:cs="Times New Roman"/>
          <w:sz w:val="24"/>
          <w:szCs w:val="24"/>
        </w:rPr>
        <w:t>2018-2021</w:t>
      </w:r>
      <w:r w:rsidRPr="00486104">
        <w:rPr>
          <w:rFonts w:ascii="Times New Roman" w:hAnsi="Times New Roman" w:cs="Times New Roman"/>
          <w:sz w:val="24"/>
          <w:szCs w:val="24"/>
        </w:rPr>
        <w:t>周期学科带头人、学术带头人和学术骨干的增补工作。</w:t>
      </w:r>
    </w:p>
    <w:p w:rsidR="00486104" w:rsidRPr="00486104" w:rsidRDefault="00486104" w:rsidP="00486104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486104">
        <w:rPr>
          <w:rFonts w:ascii="Times New Roman" w:hAnsi="Times New Roman" w:cs="Times New Roman"/>
          <w:sz w:val="24"/>
          <w:szCs w:val="24"/>
        </w:rPr>
        <w:t>因新冠疫情影响，此次增补提交材料以电子版为主，待评审后，增补人员上交纸质材料备查。</w:t>
      </w:r>
      <w:r>
        <w:rPr>
          <w:rFonts w:ascii="Times New Roman" w:hAnsi="Times New Roman" w:cs="Times New Roman" w:hint="eastAsia"/>
          <w:sz w:val="24"/>
          <w:szCs w:val="24"/>
        </w:rPr>
        <w:t>申请者</w:t>
      </w:r>
      <w:r w:rsidRPr="00486104">
        <w:rPr>
          <w:rFonts w:ascii="Times New Roman" w:hAnsi="Times New Roman" w:cs="Times New Roman"/>
          <w:sz w:val="24"/>
          <w:szCs w:val="24"/>
        </w:rPr>
        <w:t>于</w:t>
      </w:r>
      <w:r w:rsidRPr="00486104">
        <w:rPr>
          <w:rFonts w:ascii="Times New Roman" w:hAnsi="Times New Roman" w:cs="Times New Roman"/>
          <w:sz w:val="24"/>
          <w:szCs w:val="24"/>
        </w:rPr>
        <w:t>4</w:t>
      </w:r>
      <w:r w:rsidRPr="00486104">
        <w:rPr>
          <w:rFonts w:ascii="Times New Roman" w:hAnsi="Times New Roman" w:cs="Times New Roman"/>
          <w:sz w:val="24"/>
          <w:szCs w:val="24"/>
        </w:rPr>
        <w:t>月</w:t>
      </w:r>
      <w:r w:rsidRPr="00486104">
        <w:rPr>
          <w:rFonts w:ascii="Times New Roman" w:hAnsi="Times New Roman" w:cs="Times New Roman"/>
          <w:sz w:val="24"/>
          <w:szCs w:val="24"/>
        </w:rPr>
        <w:t>13</w:t>
      </w:r>
      <w:r w:rsidRPr="00486104">
        <w:rPr>
          <w:rFonts w:ascii="Times New Roman" w:hAnsi="Times New Roman" w:cs="Times New Roman"/>
          <w:sz w:val="24"/>
          <w:szCs w:val="24"/>
        </w:rPr>
        <w:t>日前将评选材料统一发送</w:t>
      </w:r>
      <w:proofErr w:type="gramStart"/>
      <w:r w:rsidRPr="00486104">
        <w:rPr>
          <w:rFonts w:ascii="Times New Roman" w:hAnsi="Times New Roman" w:cs="Times New Roman"/>
          <w:sz w:val="24"/>
          <w:szCs w:val="24"/>
        </w:rPr>
        <w:t>至</w:t>
      </w:r>
      <w:r>
        <w:rPr>
          <w:rFonts w:ascii="Times New Roman" w:hAnsi="Times New Roman" w:cs="Times New Roman" w:hint="eastAsia"/>
          <w:sz w:val="24"/>
          <w:szCs w:val="24"/>
        </w:rPr>
        <w:t>科研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科</w:t>
      </w:r>
      <w:r w:rsidRPr="00486104">
        <w:rPr>
          <w:rFonts w:ascii="Times New Roman" w:hAnsi="Times New Roman" w:cs="Times New Roman"/>
          <w:sz w:val="24"/>
          <w:szCs w:val="24"/>
        </w:rPr>
        <w:t>邮箱</w:t>
      </w:r>
      <w:r w:rsidRPr="00486104">
        <w:rPr>
          <w:rFonts w:ascii="Times New Roman" w:hAnsi="Times New Roman" w:cs="Times New Roman"/>
          <w:sz w:val="24"/>
          <w:szCs w:val="24"/>
        </w:rPr>
        <w:t>glmufykyk@163.com</w:t>
      </w:r>
      <w:r w:rsidRPr="00486104">
        <w:rPr>
          <w:rFonts w:ascii="Times New Roman" w:hAnsi="Times New Roman" w:cs="Times New Roman"/>
          <w:sz w:val="24"/>
          <w:szCs w:val="24"/>
        </w:rPr>
        <w:t>。申请者</w:t>
      </w:r>
      <w:r w:rsidR="009A6D6F">
        <w:rPr>
          <w:rFonts w:ascii="Times New Roman" w:hAnsi="Times New Roman" w:cs="Times New Roman" w:hint="eastAsia"/>
          <w:sz w:val="24"/>
          <w:szCs w:val="24"/>
        </w:rPr>
        <w:t>务必按照以下要求规范</w:t>
      </w:r>
      <w:r w:rsidRPr="00486104">
        <w:rPr>
          <w:rFonts w:ascii="Times New Roman" w:hAnsi="Times New Roman" w:cs="Times New Roman"/>
          <w:sz w:val="24"/>
          <w:szCs w:val="24"/>
        </w:rPr>
        <w:t>提交</w:t>
      </w:r>
      <w:r w:rsidR="009A6D6F">
        <w:rPr>
          <w:rFonts w:ascii="Times New Roman" w:hAnsi="Times New Roman" w:cs="Times New Roman" w:hint="eastAsia"/>
          <w:sz w:val="24"/>
          <w:szCs w:val="24"/>
        </w:rPr>
        <w:t>如下</w:t>
      </w:r>
      <w:r w:rsidRPr="00486104">
        <w:rPr>
          <w:rFonts w:ascii="Times New Roman" w:hAnsi="Times New Roman" w:cs="Times New Roman"/>
          <w:sz w:val="24"/>
          <w:szCs w:val="24"/>
        </w:rPr>
        <w:t>材料：</w:t>
      </w:r>
      <w:r w:rsidRPr="004861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6104" w:rsidRPr="00486104" w:rsidRDefault="00486104" w:rsidP="00486104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48610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86104">
        <w:rPr>
          <w:rFonts w:ascii="Times New Roman" w:hAnsi="Times New Roman" w:cs="Times New Roman"/>
          <w:sz w:val="24"/>
          <w:szCs w:val="24"/>
        </w:rPr>
        <w:t>材料包括附件</w:t>
      </w:r>
      <w:r w:rsidRPr="00486104">
        <w:rPr>
          <w:rFonts w:ascii="Times New Roman" w:hAnsi="Times New Roman" w:cs="Times New Roman"/>
          <w:sz w:val="24"/>
          <w:szCs w:val="24"/>
        </w:rPr>
        <w:t>1-</w:t>
      </w:r>
      <w:r w:rsidRPr="00486104">
        <w:rPr>
          <w:rFonts w:ascii="Times New Roman" w:hAnsi="Times New Roman" w:cs="Times New Roman"/>
          <w:sz w:val="24"/>
          <w:szCs w:val="24"/>
        </w:rPr>
        <w:t>增补申请表；附件</w:t>
      </w:r>
      <w:r w:rsidRPr="00486104">
        <w:rPr>
          <w:rFonts w:ascii="Times New Roman" w:hAnsi="Times New Roman" w:cs="Times New Roman"/>
          <w:sz w:val="24"/>
          <w:szCs w:val="24"/>
        </w:rPr>
        <w:t>2-2018</w:t>
      </w:r>
      <w:r w:rsidRPr="00486104">
        <w:rPr>
          <w:rFonts w:ascii="Times New Roman" w:hAnsi="Times New Roman" w:cs="Times New Roman"/>
          <w:sz w:val="24"/>
          <w:szCs w:val="24"/>
        </w:rPr>
        <w:t>年学科带头人、学术带头人、学术骨干增补评选汇总表；附件</w:t>
      </w:r>
      <w:r w:rsidRPr="00486104">
        <w:rPr>
          <w:rFonts w:ascii="Times New Roman" w:hAnsi="Times New Roman" w:cs="Times New Roman"/>
          <w:sz w:val="24"/>
          <w:szCs w:val="24"/>
        </w:rPr>
        <w:t>3-</w:t>
      </w:r>
      <w:r w:rsidRPr="00486104">
        <w:rPr>
          <w:rFonts w:ascii="Times New Roman" w:hAnsi="Times New Roman" w:cs="Times New Roman"/>
          <w:sz w:val="24"/>
          <w:szCs w:val="24"/>
        </w:rPr>
        <w:t>学科带头人、学术带头人、学术骨干增补评选证明信息汇总表；相关资质证明、科研业绩证明等。</w:t>
      </w:r>
    </w:p>
    <w:p w:rsidR="00486104" w:rsidRPr="00486104" w:rsidRDefault="00486104" w:rsidP="00486104">
      <w:pPr>
        <w:spacing w:line="360" w:lineRule="auto"/>
        <w:ind w:firstLineChars="15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486104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86104">
        <w:rPr>
          <w:rFonts w:ascii="Times New Roman" w:hAnsi="Times New Roman" w:cs="Times New Roman"/>
          <w:sz w:val="24"/>
          <w:szCs w:val="24"/>
        </w:rPr>
        <w:t>资质证明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Pr="00486104">
        <w:rPr>
          <w:rFonts w:ascii="Times New Roman" w:hAnsi="Times New Roman" w:cs="Times New Roman"/>
          <w:sz w:val="24"/>
          <w:szCs w:val="24"/>
        </w:rPr>
        <w:t>身份证、职称证、学历学位证。</w:t>
      </w:r>
    </w:p>
    <w:p w:rsidR="00486104" w:rsidRPr="00486104" w:rsidRDefault="00486104" w:rsidP="00486104">
      <w:pPr>
        <w:spacing w:line="360" w:lineRule="auto"/>
        <w:ind w:firstLineChars="15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486104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86104">
        <w:rPr>
          <w:rFonts w:ascii="Times New Roman" w:hAnsi="Times New Roman" w:cs="Times New Roman"/>
          <w:sz w:val="24"/>
          <w:szCs w:val="24"/>
        </w:rPr>
        <w:t>科研业绩证明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Pr="00486104">
        <w:rPr>
          <w:rFonts w:ascii="Times New Roman" w:hAnsi="Times New Roman" w:cs="Times New Roman"/>
          <w:sz w:val="24"/>
          <w:szCs w:val="24"/>
        </w:rPr>
        <w:t>包括纵向科研课题立项下达通知（含负责人和经费信息）、论文首页（</w:t>
      </w:r>
      <w:r w:rsidRPr="00486104">
        <w:rPr>
          <w:rFonts w:ascii="Times New Roman" w:hAnsi="Times New Roman" w:cs="Times New Roman"/>
          <w:sz w:val="24"/>
          <w:szCs w:val="24"/>
        </w:rPr>
        <w:t>SCI</w:t>
      </w:r>
      <w:r w:rsidRPr="00486104">
        <w:rPr>
          <w:rFonts w:ascii="Times New Roman" w:hAnsi="Times New Roman" w:cs="Times New Roman"/>
          <w:sz w:val="24"/>
          <w:szCs w:val="24"/>
        </w:rPr>
        <w:t>论文需提供影响因子证明，如梅斯医学或</w:t>
      </w:r>
      <w:proofErr w:type="spellStart"/>
      <w:r w:rsidRPr="00486104">
        <w:rPr>
          <w:rFonts w:ascii="Times New Roman" w:hAnsi="Times New Roman" w:cs="Times New Roman"/>
          <w:sz w:val="24"/>
          <w:szCs w:val="24"/>
        </w:rPr>
        <w:t>LetPub</w:t>
      </w:r>
      <w:proofErr w:type="spellEnd"/>
      <w:r w:rsidRPr="00486104">
        <w:rPr>
          <w:rFonts w:ascii="Times New Roman" w:hAnsi="Times New Roman" w:cs="Times New Roman"/>
          <w:sz w:val="24"/>
          <w:szCs w:val="24"/>
        </w:rPr>
        <w:t>中检索截图，或图书情报机构提供的检索报告）、专利证书、科技奖证书、专业学会任职聘书、教材及专著（含封面、著者、出版时间信息页）、横向课题合同和经费证明、成果转化收入证明等。</w:t>
      </w:r>
    </w:p>
    <w:p w:rsidR="00486104" w:rsidRDefault="00486104" w:rsidP="00486104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486104">
        <w:rPr>
          <w:rFonts w:ascii="Times New Roman" w:hAnsi="Times New Roman" w:cs="Times New Roman"/>
          <w:sz w:val="24"/>
          <w:szCs w:val="24"/>
        </w:rPr>
        <w:t>证明材料电子版请务必按照附件</w:t>
      </w:r>
      <w:r w:rsidRPr="00486104">
        <w:rPr>
          <w:rFonts w:ascii="Times New Roman" w:hAnsi="Times New Roman" w:cs="Times New Roman"/>
          <w:sz w:val="24"/>
          <w:szCs w:val="24"/>
        </w:rPr>
        <w:t>1</w:t>
      </w:r>
      <w:r w:rsidRPr="00486104">
        <w:rPr>
          <w:rFonts w:ascii="Times New Roman" w:hAnsi="Times New Roman" w:cs="Times New Roman"/>
          <w:sz w:val="24"/>
          <w:szCs w:val="24"/>
        </w:rPr>
        <w:t>中的填报顺序标号提供，以免在核对时有所遗漏。例如：附件</w:t>
      </w:r>
      <w:r w:rsidRPr="00486104">
        <w:rPr>
          <w:rFonts w:ascii="Times New Roman" w:hAnsi="Times New Roman" w:cs="Times New Roman"/>
          <w:sz w:val="24"/>
          <w:szCs w:val="24"/>
        </w:rPr>
        <w:t>1</w:t>
      </w:r>
      <w:r w:rsidRPr="00486104">
        <w:rPr>
          <w:rFonts w:ascii="Times New Roman" w:hAnsi="Times New Roman" w:cs="Times New Roman"/>
          <w:sz w:val="24"/>
          <w:szCs w:val="24"/>
        </w:rPr>
        <w:t>中填报如下：</w:t>
      </w:r>
      <w:r w:rsidRPr="004861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6104" w:rsidRPr="00486104" w:rsidRDefault="00486104" w:rsidP="00486104">
      <w:pPr>
        <w:spacing w:line="360" w:lineRule="auto"/>
        <w:ind w:firstLineChars="200" w:firstLine="64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仿宋_GB2312" w:eastAsia="仿宋_GB2312" w:hAnsi="inherit" w:cs="Tahoma" w:hint="eastAsia"/>
          <w:b/>
          <w:noProof/>
          <w:color w:val="FF0000"/>
          <w:kern w:val="0"/>
          <w:sz w:val="32"/>
          <w:szCs w:val="32"/>
        </w:rPr>
        <w:drawing>
          <wp:inline distT="0" distB="0" distL="0" distR="0" wp14:anchorId="15052E2A" wp14:editId="02C8AFCB">
            <wp:extent cx="2571922" cy="2663687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6034" cy="2667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6104" w:rsidRPr="00486104" w:rsidRDefault="00486104" w:rsidP="00486104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486104">
        <w:rPr>
          <w:rFonts w:ascii="Times New Roman" w:hAnsi="Times New Roman" w:cs="Times New Roman"/>
          <w:sz w:val="24"/>
          <w:szCs w:val="24"/>
        </w:rPr>
        <w:lastRenderedPageBreak/>
        <w:t>则提供证明材料电子版文件命名为：</w:t>
      </w:r>
      <w:r w:rsidRPr="00486104">
        <w:rPr>
          <w:rFonts w:ascii="Times New Roman" w:hAnsi="Times New Roman" w:cs="Times New Roman"/>
          <w:sz w:val="24"/>
          <w:szCs w:val="24"/>
        </w:rPr>
        <w:t>1.</w:t>
      </w:r>
      <w:r w:rsidRPr="00486104">
        <w:rPr>
          <w:rFonts w:ascii="Times New Roman" w:hAnsi="Times New Roman" w:cs="Times New Roman"/>
          <w:sz w:val="24"/>
          <w:szCs w:val="24"/>
        </w:rPr>
        <w:t>项目名称；</w:t>
      </w:r>
      <w:r w:rsidRPr="00486104">
        <w:rPr>
          <w:rFonts w:ascii="Times New Roman" w:hAnsi="Times New Roman" w:cs="Times New Roman"/>
          <w:sz w:val="24"/>
          <w:szCs w:val="24"/>
        </w:rPr>
        <w:t>2.</w:t>
      </w:r>
      <w:r w:rsidRPr="00486104">
        <w:rPr>
          <w:rFonts w:ascii="Times New Roman" w:hAnsi="Times New Roman" w:cs="Times New Roman"/>
          <w:sz w:val="24"/>
          <w:szCs w:val="24"/>
        </w:rPr>
        <w:t>项目名称</w:t>
      </w:r>
      <w:r w:rsidRPr="00486104">
        <w:rPr>
          <w:rFonts w:ascii="Times New Roman" w:hAnsi="Times New Roman" w:cs="Times New Roman"/>
          <w:sz w:val="24"/>
          <w:szCs w:val="24"/>
        </w:rPr>
        <w:t>……</w:t>
      </w:r>
      <w:r w:rsidRPr="00486104">
        <w:rPr>
          <w:rFonts w:ascii="Times New Roman" w:hAnsi="Times New Roman" w:cs="Times New Roman"/>
          <w:sz w:val="24"/>
          <w:szCs w:val="24"/>
        </w:rPr>
        <w:t>，以此类推。</w:t>
      </w:r>
    </w:p>
    <w:p w:rsidR="00BE3267" w:rsidRDefault="00486104" w:rsidP="00486104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48610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86104">
        <w:rPr>
          <w:rFonts w:ascii="Times New Roman" w:hAnsi="Times New Roman" w:cs="Times New Roman"/>
          <w:sz w:val="24"/>
          <w:szCs w:val="24"/>
        </w:rPr>
        <w:t>文件名以</w:t>
      </w:r>
      <w:r w:rsidRPr="00486104">
        <w:rPr>
          <w:rFonts w:ascii="Times New Roman" w:hAnsi="Times New Roman" w:cs="Times New Roman"/>
          <w:sz w:val="24"/>
          <w:szCs w:val="24"/>
        </w:rPr>
        <w:t>“</w:t>
      </w:r>
      <w:r w:rsidR="007C3F33">
        <w:rPr>
          <w:rFonts w:ascii="Times New Roman" w:hAnsi="Times New Roman" w:cs="Times New Roman" w:hint="eastAsia"/>
          <w:sz w:val="24"/>
          <w:szCs w:val="24"/>
        </w:rPr>
        <w:t>临床医学院</w:t>
      </w:r>
      <w:r w:rsidRPr="00486104">
        <w:rPr>
          <w:rFonts w:ascii="Times New Roman" w:hAnsi="Times New Roman" w:cs="Times New Roman"/>
          <w:sz w:val="24"/>
          <w:szCs w:val="24"/>
        </w:rPr>
        <w:t>”+“</w:t>
      </w:r>
      <w:r w:rsidRPr="00486104">
        <w:rPr>
          <w:rFonts w:ascii="Times New Roman" w:hAnsi="Times New Roman" w:cs="Times New Roman"/>
          <w:sz w:val="24"/>
          <w:szCs w:val="24"/>
        </w:rPr>
        <w:t>申请学科名称</w:t>
      </w:r>
      <w:r w:rsidRPr="00486104">
        <w:rPr>
          <w:rFonts w:ascii="Times New Roman" w:hAnsi="Times New Roman" w:cs="Times New Roman"/>
          <w:sz w:val="24"/>
          <w:szCs w:val="24"/>
        </w:rPr>
        <w:t>”+“</w:t>
      </w:r>
      <w:r w:rsidRPr="00486104">
        <w:rPr>
          <w:rFonts w:ascii="Times New Roman" w:hAnsi="Times New Roman" w:cs="Times New Roman"/>
          <w:sz w:val="24"/>
          <w:szCs w:val="24"/>
        </w:rPr>
        <w:t>申请类型（学科、学术或骨干）</w:t>
      </w:r>
      <w:r w:rsidRPr="00486104">
        <w:rPr>
          <w:rFonts w:ascii="Times New Roman" w:hAnsi="Times New Roman" w:cs="Times New Roman"/>
          <w:sz w:val="24"/>
          <w:szCs w:val="24"/>
        </w:rPr>
        <w:t>”+“</w:t>
      </w:r>
      <w:r w:rsidRPr="00486104">
        <w:rPr>
          <w:rFonts w:ascii="Times New Roman" w:hAnsi="Times New Roman" w:cs="Times New Roman"/>
          <w:sz w:val="24"/>
          <w:szCs w:val="24"/>
        </w:rPr>
        <w:t>申请者姓名</w:t>
      </w:r>
      <w:r w:rsidRPr="00486104">
        <w:rPr>
          <w:rFonts w:ascii="Times New Roman" w:hAnsi="Times New Roman" w:cs="Times New Roman"/>
          <w:sz w:val="24"/>
          <w:szCs w:val="24"/>
        </w:rPr>
        <w:t>”</w:t>
      </w:r>
      <w:r w:rsidRPr="00486104">
        <w:rPr>
          <w:rFonts w:ascii="Times New Roman" w:hAnsi="Times New Roman" w:cs="Times New Roman"/>
          <w:sz w:val="24"/>
          <w:szCs w:val="24"/>
        </w:rPr>
        <w:t>命名。务必每个人形成一个文件</w:t>
      </w:r>
      <w:bookmarkStart w:id="0" w:name="_GoBack"/>
      <w:bookmarkEnd w:id="0"/>
      <w:r w:rsidRPr="00486104">
        <w:rPr>
          <w:rFonts w:ascii="Times New Roman" w:hAnsi="Times New Roman" w:cs="Times New Roman"/>
          <w:sz w:val="24"/>
          <w:szCs w:val="24"/>
        </w:rPr>
        <w:t>包后再压缩，不能多个文件一起压缩。</w:t>
      </w:r>
    </w:p>
    <w:p w:rsidR="009A6D6F" w:rsidRDefault="009A6D6F" w:rsidP="00486104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</w:p>
    <w:p w:rsidR="009A6D6F" w:rsidRPr="009A6D6F" w:rsidRDefault="009A6D6F" w:rsidP="009A6D6F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注明：</w:t>
      </w:r>
    </w:p>
    <w:p w:rsidR="009A6D6F" w:rsidRPr="009A6D6F" w:rsidRDefault="009A6D6F" w:rsidP="009A6D6F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1. 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本次增补适用对象为原来既不是学科带头人、也非学术带头人和学术骨干的人员，已是其中某类人员不能再增补。即，假如已是学术骨干，今年条件达到学术带头人，也不能增补为学术带头人。</w:t>
      </w:r>
    </w:p>
    <w:p w:rsidR="009A6D6F" w:rsidRDefault="009A6D6F" w:rsidP="009A6D6F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2. 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近五年业绩是指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2015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年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3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月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1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日至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2020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年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2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月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29</w:t>
      </w:r>
      <w:r w:rsidRPr="009A6D6F">
        <w:rPr>
          <w:rFonts w:ascii="Times New Roman" w:hAnsi="Times New Roman" w:cs="Times New Roman" w:hint="eastAsia"/>
          <w:color w:val="FF0000"/>
          <w:sz w:val="24"/>
          <w:szCs w:val="24"/>
        </w:rPr>
        <w:t>日期间的业绩。</w:t>
      </w:r>
    </w:p>
    <w:p w:rsidR="009A6D6F" w:rsidRDefault="009A6D6F" w:rsidP="009A6D6F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 w:hint="eastAsia"/>
          <w:color w:val="FF0000"/>
          <w:sz w:val="24"/>
          <w:szCs w:val="24"/>
        </w:rPr>
        <w:t xml:space="preserve">                                                      </w:t>
      </w:r>
    </w:p>
    <w:p w:rsidR="009A6D6F" w:rsidRDefault="009A6D6F" w:rsidP="009A6D6F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color w:val="FF0000"/>
          <w:sz w:val="24"/>
          <w:szCs w:val="24"/>
        </w:rPr>
      </w:pPr>
    </w:p>
    <w:p w:rsidR="009A6D6F" w:rsidRPr="009A6D6F" w:rsidRDefault="009A6D6F" w:rsidP="009A6D6F">
      <w:pPr>
        <w:spacing w:line="360" w:lineRule="auto"/>
        <w:ind w:firstLineChars="2900" w:firstLine="6960"/>
        <w:jc w:val="left"/>
        <w:rPr>
          <w:rFonts w:ascii="Times New Roman" w:hAnsi="Times New Roman" w:cs="Times New Roman"/>
          <w:sz w:val="24"/>
          <w:szCs w:val="24"/>
        </w:rPr>
      </w:pPr>
      <w:r w:rsidRPr="009A6D6F">
        <w:rPr>
          <w:rFonts w:ascii="Times New Roman" w:hAnsi="Times New Roman" w:cs="Times New Roman" w:hint="eastAsia"/>
          <w:sz w:val="24"/>
          <w:szCs w:val="24"/>
        </w:rPr>
        <w:t>科研科</w:t>
      </w:r>
    </w:p>
    <w:p w:rsidR="009A6D6F" w:rsidRPr="009A6D6F" w:rsidRDefault="009A6D6F" w:rsidP="009A6D6F">
      <w:pPr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9A6D6F">
        <w:rPr>
          <w:rFonts w:ascii="Times New Roman" w:hAnsi="Times New Roman" w:cs="Times New Roman" w:hint="eastAsia"/>
          <w:sz w:val="24"/>
          <w:szCs w:val="24"/>
        </w:rPr>
        <w:t xml:space="preserve">                                                  2020</w:t>
      </w:r>
      <w:r w:rsidRPr="009A6D6F">
        <w:rPr>
          <w:rFonts w:ascii="Times New Roman" w:hAnsi="Times New Roman" w:cs="Times New Roman" w:hint="eastAsia"/>
          <w:sz w:val="24"/>
          <w:szCs w:val="24"/>
        </w:rPr>
        <w:t>年</w:t>
      </w:r>
      <w:r w:rsidRPr="009A6D6F">
        <w:rPr>
          <w:rFonts w:ascii="Times New Roman" w:hAnsi="Times New Roman" w:cs="Times New Roman" w:hint="eastAsia"/>
          <w:sz w:val="24"/>
          <w:szCs w:val="24"/>
        </w:rPr>
        <w:t>4</w:t>
      </w:r>
      <w:r w:rsidRPr="009A6D6F">
        <w:rPr>
          <w:rFonts w:ascii="Times New Roman" w:hAnsi="Times New Roman" w:cs="Times New Roman" w:hint="eastAsia"/>
          <w:sz w:val="24"/>
          <w:szCs w:val="24"/>
        </w:rPr>
        <w:t>月</w:t>
      </w:r>
      <w:r w:rsidRPr="009A6D6F">
        <w:rPr>
          <w:rFonts w:ascii="Times New Roman" w:hAnsi="Times New Roman" w:cs="Times New Roman" w:hint="eastAsia"/>
          <w:sz w:val="24"/>
          <w:szCs w:val="24"/>
        </w:rPr>
        <w:t>2</w:t>
      </w:r>
      <w:r w:rsidRPr="009A6D6F">
        <w:rPr>
          <w:rFonts w:ascii="Times New Roman" w:hAnsi="Times New Roman" w:cs="Times New Roman" w:hint="eastAsia"/>
          <w:sz w:val="24"/>
          <w:szCs w:val="24"/>
        </w:rPr>
        <w:t>日</w:t>
      </w:r>
    </w:p>
    <w:sectPr w:rsidR="009A6D6F" w:rsidRPr="009A6D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6F5" w:rsidRDefault="007B06F5" w:rsidP="00375191">
      <w:r>
        <w:separator/>
      </w:r>
    </w:p>
  </w:endnote>
  <w:endnote w:type="continuationSeparator" w:id="0">
    <w:p w:rsidR="007B06F5" w:rsidRDefault="007B06F5" w:rsidP="00375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inheri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6F5" w:rsidRDefault="007B06F5" w:rsidP="00375191">
      <w:r>
        <w:separator/>
      </w:r>
    </w:p>
  </w:footnote>
  <w:footnote w:type="continuationSeparator" w:id="0">
    <w:p w:rsidR="007B06F5" w:rsidRDefault="007B06F5" w:rsidP="003751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104"/>
    <w:rsid w:val="00375191"/>
    <w:rsid w:val="00486104"/>
    <w:rsid w:val="007B06F5"/>
    <w:rsid w:val="007C3F33"/>
    <w:rsid w:val="009A6D6F"/>
    <w:rsid w:val="00AA4113"/>
    <w:rsid w:val="00BE3267"/>
    <w:rsid w:val="00EB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861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8610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75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7519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75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751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861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86104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75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75191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75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751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2020-04-02T09:11:00Z</dcterms:created>
  <dcterms:modified xsi:type="dcterms:W3CDTF">2020-04-02T09:27:00Z</dcterms:modified>
</cp:coreProperties>
</file>